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DB" w:rsidRDefault="00B018DB" w:rsidP="00B018DB">
      <w:pPr>
        <w:jc w:val="center"/>
      </w:pPr>
      <w: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018DB" w:rsidRDefault="00B018DB" w:rsidP="00B018D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DB" w:rsidRDefault="00B018DB" w:rsidP="00B018DB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B018D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B018DB" w:rsidRDefault="00B018DB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B018DB" w:rsidRDefault="00B018DB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B018D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018DB" w:rsidRDefault="00B018D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018DB" w:rsidRDefault="00B018D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018DB" w:rsidRDefault="00B018D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B018DB" w:rsidRDefault="00B018D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Ilmu Pengetahuan Alam (IPA) </w:t>
            </w:r>
          </w:p>
          <w:p w:rsidR="00B018DB" w:rsidRDefault="00B018DB" w:rsidP="00B018D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II (Genap)</w:t>
            </w:r>
          </w:p>
          <w:p w:rsidR="00B018DB" w:rsidRDefault="00B018D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B018DB" w:rsidRDefault="00B018D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018DB" w:rsidRDefault="00B018DB" w:rsidP="00B018D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018DB" w:rsidRDefault="00B018DB" w:rsidP="00B018D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E4F9A" w:rsidRPr="00002EBF" w:rsidRDefault="00B018DB" w:rsidP="00B018DB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</w:t>
      </w: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E4F9A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5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REAKSI-REAKSI KIMIA DAN DINAMIKANYA</w:t>
      </w:r>
    </w:p>
    <w:p w:rsidR="00002EBF" w:rsidRPr="00002EBF" w:rsidRDefault="00002EBF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002EBF" w:rsidRP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002EBF" w:rsidRP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002EBF" w:rsidRP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002EBF" w:rsidRP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IX / D / Genap </w:t>
      </w:r>
    </w:p>
    <w:p w:rsidR="00002EBF" w:rsidRP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pertemuan)</w:t>
      </w:r>
    </w:p>
    <w:p w:rsidR="00002EBF" w:rsidRDefault="00002EBF" w:rsidP="00002EB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002EBF" w:rsidRPr="00002EBF" w:rsidRDefault="00002EBF" w:rsidP="00002EBF"/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9E4F9A" w:rsidRPr="00002EBF" w:rsidRDefault="00B018DB" w:rsidP="00002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konsep zat, unsur, senyawa, dan perbedaan perubahan fisika dengan perubahan kimia di kelas 7.</w:t>
      </w:r>
    </w:p>
    <w:p w:rsidR="009E4F9A" w:rsidRPr="00002EBF" w:rsidRDefault="00B018DB" w:rsidP="00002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fenomena visual yang melibatkan perubahan, seperti kembang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api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perubahan warna pada masakan, proses perkaratan, dan percobaan kimia yang menghasilkan gelembung atau endapan.</w:t>
      </w:r>
    </w:p>
    <w:p w:rsidR="009E4F9A" w:rsidRPr="00002EBF" w:rsidRDefault="00B018DB" w:rsidP="00002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pengalaman 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ehari-hari dengan reaksi kimia (memasak, pembakaran, penggunaan baterai) tetapi belum memahaminya dari sudut pandang ilmiah.</w:t>
      </w:r>
    </w:p>
    <w:p w:rsidR="009E4F9A" w:rsidRPr="00002EBF" w:rsidRDefault="00B018DB" w:rsidP="00002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E4F9A" w:rsidRPr="00002EBF" w:rsidRDefault="00B018DB" w:rsidP="00002EB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video demonstrasi reaksi kimia, diagram molekuler, dan skema perubahan energi.</w:t>
      </w:r>
    </w:p>
    <w:p w:rsidR="009E4F9A" w:rsidRPr="00002EBF" w:rsidRDefault="00B018DB" w:rsidP="00002EB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Di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skusi kelompok untuk mengklasifikasikan reaksi, penjelasan konsep abstrak seperti laju reaksi dan energi aktivasi.</w:t>
      </w:r>
    </w:p>
    <w:p w:rsidR="009E4F9A" w:rsidRPr="00002EBF" w:rsidRDefault="00B018DB" w:rsidP="00002EB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serangkaian percobaan langsung di laboratorium untuk mengamati ciri-ciri reaksi kimia, menguji larutan asam-basa, dan m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enyelidiki faktor-faktor laju reaksi.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9E4F9A" w:rsidRPr="00002EBF" w:rsidRDefault="00B018DB" w:rsidP="00002E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9E4F9A" w:rsidRPr="00002EBF" w:rsidRDefault="00B018DB" w:rsidP="00002EB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jenis-jenis reaksi kimia (sintesis, dekomposisi, penggantian, pembakaran), konsep asam-basa dan pH, serta konsep energi dalam reaksi (eksotermik &amp; endotermik) dan laju reaksi.</w:t>
      </w:r>
    </w:p>
    <w:p w:rsidR="009E4F9A" w:rsidRPr="00002EBF" w:rsidRDefault="00B018DB" w:rsidP="00002EB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Menuliskan persamaan reaksi sederhana, melakukan uji asam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-basa dengan indikator, merancang dan melaksanakan percobaan untuk menyelidiki faktor-faktor yang memengaruhi laju reaksi.</w:t>
      </w:r>
    </w:p>
    <w:p w:rsidR="009E4F9A" w:rsidRPr="00002EBF" w:rsidRDefault="00B018DB" w:rsidP="00002E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menjelaskan proses-proses fundamental dalam kehidupan sehari-hari seperti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memasak, pencernaan, perkaratan, penggunaan pembersih rumah tangga (asam/basa),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kompres dingin/panas.</w:t>
      </w:r>
    </w:p>
    <w:p w:rsidR="009E4F9A" w:rsidRPr="00002EBF" w:rsidRDefault="00B018DB" w:rsidP="00002E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bersifat abstrak, melibatkan representasi simbolik (persamaan kimia), dan memerlukan pemahaman konsep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energi yang tidak terlihat secara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langsung.</w:t>
      </w:r>
    </w:p>
    <w:p w:rsidR="009E4F9A" w:rsidRPr="00002EBF" w:rsidRDefault="00B018DB" w:rsidP="00002E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identifikasi dan klasifikasi reaksi kimia, dilanjutkan dengan sub-topik spesifik yaitu asam-basa, dan diakhiri dengan aspek dinamika reaksi yaitu energi dan laju reaksi.</w:t>
      </w:r>
    </w:p>
    <w:p w:rsidR="009E4F9A" w:rsidRPr="00002EBF" w:rsidRDefault="00B018DB" w:rsidP="00002E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</w:t>
      </w: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Nilai dan Karakter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bagaimana zat-zat dapat berubah dan bereaksi mengikuti hukum-hukum alam yang teratur sebagai bagian dari ciptaan Tuhan.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asil percobaan untuk menyimpulkan jenis reaksi atau faktor yang memengaruhi laju reaksi.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percobaan laju reaksi dengan memanipulasi variabel secara kreatif dan sistematis.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labor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atorium, berbagi tugas, dan memastikan keselamatan bersama.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studi literatur untuk memahami dasar teori sebelum melakukan percobaan.</w:t>
      </w:r>
    </w:p>
    <w:p w:rsidR="009E4F9A" w:rsidRPr="00002EBF" w:rsidRDefault="00B018DB" w:rsidP="00002EB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dampak reaksi kimia terhadap lingkungan, seperti hujan asam.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bahwa setiap proses kimia di alam semesta, dari pernapasan sel hingga pembakaran bintang, berjalan sesuai dengan hukum-hukum yang te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lah ditetapkan Tuhan.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pengelolaan limbah kimia dari industri dan rumah tangga untuk menjaga kelestarian lingkungan.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menginterpretasikan data hasil percobaan laju reaksi dan menghubungkannya dengan teori tumbukan partikel.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langkah kerja percobaan yang efektif untuk menguji hipotesis mereka tentang laju reak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si.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bekerja secara efektif dan aman dalam kelompok saat melakukan praktikum di laboratorium.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mengikuti prosedur keselamatan kerja di laboratorium dan menggunakan peralatan dengan benar.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</w:t>
      </w: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 reaksi asam-basa dalam tubuh (misalnya di lambung) dan penggunaan obat-obatan seperti antasida.</w:t>
      </w:r>
    </w:p>
    <w:p w:rsidR="009E4F9A" w:rsidRPr="00002EBF" w:rsidRDefault="00B018DB" w:rsidP="00002EB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menuliskan laporan praktikum yang sistematis dan mempresentasikan temuan mereka dengan argumen ilmiah.</w:t>
      </w:r>
    </w:p>
    <w:p w:rsidR="00002EBF" w:rsidRDefault="00002EBF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9E4F9A" w:rsidRDefault="00B018DB" w:rsidP="00002EBF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002EBF" w:rsidRPr="00002EBF" w:rsidRDefault="00002EBF" w:rsidP="00002EBF"/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002EBF" w:rsidRDefault="00002EBF" w:rsidP="00002EBF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002EBF" w:rsidRDefault="00002EBF" w:rsidP="00002EBF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002EBF" w:rsidRDefault="00002EBF" w:rsidP="00002EB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002EBF" w:rsidRDefault="00002EBF" w:rsidP="00002EB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002EBF" w:rsidRDefault="00002EBF" w:rsidP="00002EBF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002EBF" w:rsidRDefault="00002EBF" w:rsidP="00002EB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002EBF" w:rsidRDefault="00002EBF" w:rsidP="00002EBF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002EBF" w:rsidRDefault="00002EBF" w:rsidP="00002EBF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002EBF" w:rsidRDefault="00002EBF" w:rsidP="00002EBF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002EBF" w:rsidRDefault="00002EBF" w:rsidP="00002EBF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002EBF" w:rsidRDefault="00002EBF" w:rsidP="00002EBF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002EBF" w:rsidRDefault="00002EBF" w:rsidP="00002EBF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9E4F9A" w:rsidRPr="00002EBF" w:rsidRDefault="00B018DB" w:rsidP="00002E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Menuliskan persamaan reaksi yang setara (konsep keseimbangan).</w:t>
      </w:r>
    </w:p>
    <w:p w:rsidR="009E4F9A" w:rsidRPr="00002EBF" w:rsidRDefault="00B018DB" w:rsidP="00002E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Biologi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reaksi kimia dalam proses biologis seperti fotosintesis, respirasi, dan pencernaan.</w:t>
      </w:r>
    </w:p>
    <w:p w:rsidR="009E4F9A" w:rsidRPr="00002EBF" w:rsidRDefault="00B018DB" w:rsidP="00002E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sep energi panas (kalor) dengan reaksi eksotermik dan endotermik.</w:t>
      </w:r>
    </w:p>
    <w:p w:rsidR="009E4F9A" w:rsidRPr="00002EBF" w:rsidRDefault="00B018DB" w:rsidP="00002E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Menulis laporan praktikum dengan struktur yang benar dan bahasa yang jelas.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9E4F9A" w:rsidRPr="00002EBF" w:rsidRDefault="00B018DB" w:rsidP="00002EB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ciri-ciri reaksi kimia dan mengklasifikasikan jenis-jenis reaksi kimia (kombinasi, dekomposisi, pembakaran). (2 JP)</w:t>
      </w:r>
    </w:p>
    <w:p w:rsidR="009E4F9A" w:rsidRPr="00002EBF" w:rsidRDefault="00B018DB" w:rsidP="00002EB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reaksi penggantian tunggal dan penggantian ganda (metatesis) melalui percobaan. (2 JP)</w:t>
      </w:r>
    </w:p>
    <w:p w:rsidR="009E4F9A" w:rsidRPr="00002EBF" w:rsidRDefault="00B018DB" w:rsidP="00002EB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</w:t>
      </w: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3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Membedakan sifat larutan asam, basa, dan netral menggunakan indikator serta menganalisis reaksi netralisasi. (2 JP)</w:t>
      </w:r>
    </w:p>
    <w:p w:rsidR="009E4F9A" w:rsidRPr="00002EBF" w:rsidRDefault="00B018DB" w:rsidP="00002EB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konsep energi dalam reaksi (eksotermik dan endotermik) dan faktor-faktor yang memengaruhi laju reaksi. (2 JP)</w:t>
      </w:r>
    </w:p>
    <w:p w:rsidR="009E4F9A" w:rsidRPr="00002EBF" w:rsidRDefault="00B018DB" w:rsidP="00002EB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Merancang, melaksanakan, dan melaporkan hasil proyek penyelidikan tentang faktor yang memengaruhi laju reaksi. (2 JP)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"Mengapa Ada Reaksi yang Cepat dan Lambat?</w:t>
      </w:r>
      <w:proofErr w:type="gramEnd"/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Menyelidiki Faktor Penentu Laju Reaksi"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Topik ini berpusat pada proyek akhir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mendorong siswa untuk bertindak sebagai ilmuwan yang merancang eksperimen untuk menjawab pertanyaan fundamental tentang dinamika kimia.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9E4F9A" w:rsidRPr="00002EBF" w:rsidRDefault="00B018DB" w:rsidP="00002EB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Praktikum Laboratorium.</w:t>
      </w:r>
    </w:p>
    <w:p w:rsidR="009E4F9A" w:rsidRPr="00002EBF" w:rsidRDefault="00B018DB" w:rsidP="00002EB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mengamati dengan cermat setiap perubahan (warna, suhu, gelembung) selama percobaan, melatih fokus dan ketelitian.</w:t>
      </w:r>
    </w:p>
    <w:p w:rsidR="009E4F9A" w:rsidRPr="00002EBF" w:rsidRDefault="00B018DB" w:rsidP="00002EB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laju reaksi dengan pengalaman sehari-hari, seperti mengapa makanan lebih awet di kulka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 (suhu rendah memperlambat reaksi pembusukan).</w:t>
      </w:r>
    </w:p>
    <w:p w:rsidR="009E4F9A" w:rsidRPr="00002EBF" w:rsidRDefault="00B018DB" w:rsidP="00002EB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Rasa takjub dan penasaran saat melihat perubahan warna dramatis dalam reaksi pengendapan atau saat berhasil membuat "gunung berapi" dari cuka dan soda kue.</w:t>
      </w:r>
    </w:p>
    <w:p w:rsidR="009E4F9A" w:rsidRPr="00002EBF" w:rsidRDefault="00B018DB" w:rsidP="00002EB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monstrasi, diskusi, studi kasus, proyek penelitian.</w:t>
      </w:r>
    </w:p>
    <w:p w:rsidR="009E4F9A" w:rsidRPr="00002EBF" w:rsidRDefault="00B018DB" w:rsidP="00002EB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Strategi Pembelajaran Berdiferensiasi</w:t>
      </w:r>
    </w:p>
    <w:p w:rsidR="009E4F9A" w:rsidRPr="00002EBF" w:rsidRDefault="00B018DB" w:rsidP="00002EBF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lembar kerja praktikum dengan panduan visual, video percobaan untuk siswa yang absen, dan artikel tambahan tentang aplikasi industri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dari katalis.</w:t>
      </w:r>
    </w:p>
    <w:p w:rsidR="009E4F9A" w:rsidRPr="00002EBF" w:rsidRDefault="00B018DB" w:rsidP="00002EBF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Dalam proyek laju reaksi, kelompok dapat memilih variabel yang ingin diselidiki (suhu, konsentrasi, atau luas permukaan) sesuai dengan minat dan tingkat pemahaman mereka.</w:t>
      </w:r>
    </w:p>
    <w:p w:rsidR="009E4F9A" w:rsidRPr="00002EBF" w:rsidRDefault="00B018DB" w:rsidP="00002EBF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Laporan proyek dapat disajikan dalam berbagai format: laporan ilmiah tertulis, poster infografik, atau video dokumentasi percobaan.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9E4F9A" w:rsidRPr="00002EBF" w:rsidRDefault="00B018DB" w:rsidP="00002EB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laboran IPA untuk persiapan alat dan bahan praktikum serta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memastikan prosedur keselamatan.</w:t>
      </w:r>
    </w:p>
    <w:p w:rsidR="009E4F9A" w:rsidRPr="00002EBF" w:rsidRDefault="00B018DB" w:rsidP="00002EB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Jika memungkinkan, melakukan kunjungan ke industri kecil yang menerapkan reaksi kimia (misal: pembuatan tahu,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atau sabun).</w:t>
      </w:r>
    </w:p>
    <w:p w:rsidR="009E4F9A" w:rsidRPr="00002EBF" w:rsidRDefault="00B018DB" w:rsidP="00002EB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simulasi virtual lab untuk rea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ksi yang berbahaya atau memerlukan bahan kimia yang tidak tersedia di sekolah.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9E4F9A" w:rsidRPr="00002EBF" w:rsidRDefault="00B018DB" w:rsidP="00002EB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Laboratorium IPA yang tertata baik dengan aturan keselamatan yang jelas. Pengaturan meja untuk kerja kelompok yang aman dan efisien.</w:t>
      </w:r>
    </w:p>
    <w:p w:rsidR="009E4F9A" w:rsidRPr="00002EBF" w:rsidRDefault="00B018DB" w:rsidP="00002EB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Platform e-learning untuk membagikan LKS, mengumpulkan laporan, dan forum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tentang kesulitan selama percobaan.</w:t>
      </w:r>
    </w:p>
    <w:p w:rsidR="009E4F9A" w:rsidRPr="00002EBF" w:rsidRDefault="00B018DB" w:rsidP="00002EB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budaya keselamatan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safety first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 di laboratorium. Mendorong sikap ilmiah seperti objektivit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as dalam mencatat data dan kejujuran dalam melaporkan hasil, bahkan jika tidak sesuai hipotesis.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9E4F9A" w:rsidRPr="00002EBF" w:rsidRDefault="00B018DB" w:rsidP="00002EB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Mencari contoh-contoh reaksi kimia yang spektakuler namun aman untuk didemonstrasikan.</w:t>
      </w:r>
    </w:p>
    <w:p w:rsidR="009E4F9A" w:rsidRPr="00002EBF" w:rsidRDefault="00B018DB" w:rsidP="00002EB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Tempat siswa dapat bertanya kepada guru atau teman sekelas di luar jam pelajaran mengenai analisis data percobaan mereka.</w:t>
      </w:r>
    </w:p>
    <w:p w:rsidR="009E4F9A" w:rsidRPr="00002EBF" w:rsidRDefault="00B018DB" w:rsidP="00002EB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Kuis formatif tentang penamaan senyawa dan penulisan persamaan reaksi.</w:t>
      </w:r>
    </w:p>
    <w:p w:rsidR="009E4F9A" w:rsidRPr="00002EBF" w:rsidRDefault="00B018DB" w:rsidP="00002EB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pengolah data (seperti Google Sheets) untuk membuat grafik laju reaksi dari data percobaan.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02EBF">
        <w:rPr>
          <w:rFonts w:asciiTheme="majorBidi" w:eastAsia="Google Sans Text" w:hAnsiTheme="majorBidi" w:cstheme="majorBidi"/>
          <w:sz w:val="24"/>
          <w:szCs w:val="24"/>
        </w:rPr>
        <w:t xml:space="preserve"> PENGENALAN DAN KLASIFIKASI REAK</w:t>
      </w:r>
      <w:r w:rsidRPr="00002EBF">
        <w:rPr>
          <w:rFonts w:asciiTheme="majorBidi" w:eastAsia="Google Sans Text" w:hAnsiTheme="majorBidi" w:cstheme="majorBidi"/>
          <w:sz w:val="24"/>
          <w:szCs w:val="24"/>
        </w:rPr>
        <w:t>SI KIMIA</w:t>
      </w:r>
    </w:p>
    <w:p w:rsidR="009E4F9A" w:rsidRPr="00002EBF" w:rsidRDefault="00B018DB" w:rsidP="00002EB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E4F9A" w:rsidRPr="00002EBF" w:rsidRDefault="00B018DB" w:rsidP="00002E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dan mengingatkan aturan keselamatan di lab.</w:t>
      </w:r>
    </w:p>
    <w:p w:rsidR="009E4F9A" w:rsidRPr="00002EBF" w:rsidRDefault="00B018DB" w:rsidP="00002E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"Apa bedanya kertas disobek dengan kertas dibakar?" untuk mereview konsep perubahan fisika vs kimia.</w:t>
      </w:r>
    </w:p>
    <w:p w:rsidR="009E4F9A" w:rsidRPr="00002EBF" w:rsidRDefault="00B018DB" w:rsidP="00002E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 reaksi "gajah melepuh"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elephant toothpaste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menghasilkan busa melimpah. "Apa yang baru saja terjadi? Zat apa yang terbentuk?"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untuk mengidentifikasi dan mengklasifik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asikan reaksi kimia.</w:t>
      </w:r>
    </w:p>
    <w:p w:rsidR="009E4F9A" w:rsidRPr="00002EBF" w:rsidRDefault="00B018DB" w:rsidP="00002EB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E4F9A" w:rsidRPr="00002EBF" w:rsidRDefault="00B018DB" w:rsidP="00002EB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ciri-ciri reaksi kimia (perubahan warna, suhu, gas, endapan) dan memperkenalkan 3 jenis reaksi: Kombinasi/Sintesis, Dekomposisi/Penguraian, dan Pembakaran (hal. 113-116).</w:t>
      </w:r>
    </w:p>
    <w:p w:rsidR="009E4F9A" w:rsidRPr="00002EBF" w:rsidRDefault="00B018DB" w:rsidP="00002EB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</w:t>
      </w: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ivitas Praktikum Sederhana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percobaan pembakaran pita magnesium (Pos 5, hal. 129) sebagai contoh reaksi kombinasi dan pembakaran.</w:t>
      </w:r>
    </w:p>
    <w:p w:rsidR="009E4F9A" w:rsidRPr="00002EBF" w:rsidRDefault="00B018DB" w:rsidP="00002EB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Klasifikasi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mendiskusikan pengamatan mereka dan menuliskan persamaan reaksi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sederhana dalam bentuk kata-kata.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mengklasifikasikan reaksi tersebut.</w:t>
      </w:r>
    </w:p>
    <w:p w:rsidR="009E4F9A" w:rsidRPr="00002EBF" w:rsidRDefault="00B018DB" w:rsidP="00002EB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E4F9A" w:rsidRPr="00002EBF" w:rsidRDefault="00B018DB" w:rsidP="00002E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"Sebutkan satu contoh reaksi dekomposisi dalam kehidupan sehari-hari!" (Contoh: penguraian makanan).</w:t>
      </w:r>
    </w:p>
    <w:p w:rsidR="009E4F9A" w:rsidRPr="00002EBF" w:rsidRDefault="00B018DB" w:rsidP="00002E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jenis reaksi yang telah dipelajari.</w:t>
      </w:r>
    </w:p>
    <w:p w:rsidR="009E4F9A" w:rsidRPr="00002EBF" w:rsidRDefault="00B018DB" w:rsidP="00002E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mencari contoh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ketiga jenis reaksi tersebut.</w:t>
      </w:r>
    </w:p>
    <w:p w:rsidR="009E4F9A" w:rsidRPr="00002EBF" w:rsidRDefault="00B018DB" w:rsidP="00002EB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02EBF" w:rsidRDefault="00002EBF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02EBF">
        <w:rPr>
          <w:rFonts w:asciiTheme="majorBidi" w:eastAsia="Google Sans Text" w:hAnsiTheme="majorBidi" w:cstheme="majorBidi"/>
          <w:sz w:val="24"/>
          <w:szCs w:val="24"/>
        </w:rPr>
        <w:t xml:space="preserve"> REAKSI PENGGANTIAN TUNGGAL DAN GANDA</w:t>
      </w:r>
    </w:p>
    <w:p w:rsidR="009E4F9A" w:rsidRPr="00002EBF" w:rsidRDefault="00B018DB" w:rsidP="00002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E4F9A" w:rsidRPr="00002EBF" w:rsidRDefault="00B018DB" w:rsidP="00002E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9E4F9A" w:rsidRPr="00002EBF" w:rsidRDefault="00B018DB" w:rsidP="00002E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"Jika logam besi dimasukkan ke dalam larutan garam tembaga, kira-kira apa yang akan terjadi?"</w:t>
      </w:r>
    </w:p>
    <w:p w:rsidR="009E4F9A" w:rsidRPr="00002EBF" w:rsidRDefault="00B018DB" w:rsidP="00002E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video reaksi pengendapan yang menghasilkan endapan berwarna cera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h dan solid.</w:t>
      </w:r>
    </w:p>
    <w:p w:rsidR="009E4F9A" w:rsidRPr="00002EBF" w:rsidRDefault="00B018DB" w:rsidP="00002E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reaksi penggantian tunggal dan ganda.</w:t>
      </w:r>
    </w:p>
    <w:p w:rsidR="009E4F9A" w:rsidRPr="00002EBF" w:rsidRDefault="00B018DB" w:rsidP="00002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E4F9A" w:rsidRPr="00002EBF" w:rsidRDefault="00B018DB" w:rsidP="00002E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reaksi penggantian tunggal dan ganda (metatesis) menggunakan analogi "bertukar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pasangan" (hal. 117-118).</w:t>
      </w:r>
    </w:p>
    <w:p w:rsidR="009E4F9A" w:rsidRPr="00002EBF" w:rsidRDefault="00B018DB" w:rsidP="00002E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Praktikum (Aktivitas 5.8)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dua percobaan:</w:t>
      </w:r>
    </w:p>
    <w:p w:rsidR="009E4F9A" w:rsidRPr="00002EBF" w:rsidRDefault="00B018DB" w:rsidP="00002EB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Reaksi penggantian tunggal: Pita magnesium dalam asam nitrat (Pos 1, hal. 128).</w:t>
      </w:r>
    </w:p>
    <w:p w:rsidR="009E4F9A" w:rsidRPr="00002EBF" w:rsidRDefault="00B018DB" w:rsidP="00002EB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Reaksi penggantian ganda: Mencampurkan larutan kalium iodida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timbal(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II) nitrat (Pos 2, hal. 128).</w:t>
      </w:r>
    </w:p>
    <w:p w:rsidR="009E4F9A" w:rsidRPr="00002EBF" w:rsidRDefault="00B018DB" w:rsidP="00002E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Pengamatan dan Analisis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mencatat semua perubahan yang teramati dan mencoba menuliskan persamaan reaksinya dalam bentuk kata-kata.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Bernalar Kritis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E4F9A" w:rsidRPr="00002EBF" w:rsidRDefault="00B018DB" w:rsidP="00002EB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 khas dari reaksi pengendapan yang kalian amati?"</w:t>
      </w:r>
    </w:p>
    <w:p w:rsidR="009E4F9A" w:rsidRPr="00002EBF" w:rsidRDefault="00B018DB" w:rsidP="00002EB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perbedaan antara reaksi penggantian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tunggal dan ganda.</w:t>
      </w:r>
    </w:p>
    <w:p w:rsidR="009E4F9A" w:rsidRPr="00002EBF" w:rsidRDefault="00B018DB" w:rsidP="00002EB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latihan soal untuk mengidentifikasi jenis-jenis reaksi.</w:t>
      </w:r>
    </w:p>
    <w:p w:rsidR="009E4F9A" w:rsidRPr="00002EBF" w:rsidRDefault="00B018DB" w:rsidP="00002EB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02EBF" w:rsidRDefault="00002EBF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02EBF">
        <w:rPr>
          <w:rFonts w:asciiTheme="majorBidi" w:eastAsia="Google Sans Text" w:hAnsiTheme="majorBidi" w:cstheme="majorBidi"/>
          <w:sz w:val="24"/>
          <w:szCs w:val="24"/>
        </w:rPr>
        <w:t xml:space="preserve"> ASAM, BASA, DAN NETRALISASI</w:t>
      </w:r>
    </w:p>
    <w:p w:rsidR="009E4F9A" w:rsidRPr="00002EBF" w:rsidRDefault="00B018DB" w:rsidP="00002E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E4F9A" w:rsidRPr="00002EBF" w:rsidRDefault="00B018DB" w:rsidP="00002EB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9E4F9A" w:rsidRPr="00002EBF" w:rsidRDefault="00B018DB" w:rsidP="00002EB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menyebutkan rasa dari cuka dan sabun (tanpa mencicipi). "Mengapa rasanya berbeda?"</w:t>
      </w:r>
    </w:p>
    <w:p w:rsidR="009E4F9A" w:rsidRPr="00002EBF" w:rsidRDefault="00B018DB" w:rsidP="00002EB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 perubahan warna indikator alami (misal: ekstrak kunyit) saat ditetesi larutan cuka dan larutan sabun.</w:t>
      </w:r>
    </w:p>
    <w:p w:rsidR="009E4F9A" w:rsidRPr="00002EBF" w:rsidRDefault="00B018DB" w:rsidP="00002EB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membedakan sifat asam-basa dan memahami reaksi netralisasi.</w:t>
      </w:r>
    </w:p>
    <w:p w:rsidR="009E4F9A" w:rsidRPr="00002EBF" w:rsidRDefault="00B018DB" w:rsidP="00002E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E4F9A" w:rsidRPr="00002EBF" w:rsidRDefault="00B018DB" w:rsidP="00002E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sifat-sifat asam dan basa, skala pH, dan berbagai jenis indikator (hal. 120-125).</w:t>
      </w:r>
    </w:p>
    <w:p w:rsidR="009E4F9A" w:rsidRPr="00002EBF" w:rsidRDefault="00B018DB" w:rsidP="00002E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Praktikum (Uji Asam-Basa)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menguji beberapa larutan rumah tangga (cuka, air sabun, air jeruk, air garam) menggunakan kertas lakmus merah dan biru (Aktivitas 5.6, hal. 125).</w:t>
      </w:r>
    </w:p>
    <w:p w:rsidR="009E4F9A" w:rsidRPr="00002EBF" w:rsidRDefault="00B018DB" w:rsidP="00002E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Reaksi Netralisasi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reaksi asam dan basa menghasilkan garam dan air.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melakukan percobaan reaksi cuka dengan soda kue (Pos 6, hal. 129) sebagai contoh reaksi asam-basa yang menghasilkan gas.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E4F9A" w:rsidRPr="00002EBF" w:rsidRDefault="00B018DB" w:rsidP="00002E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obat maag di dalam lambung kita?"</w:t>
      </w:r>
    </w:p>
    <w:p w:rsidR="009E4F9A" w:rsidRPr="00002EBF" w:rsidRDefault="00B018DB" w:rsidP="00002E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poin: sifat asam, sifat basa, dan hasil dari reaksi netralisasi.</w:t>
      </w:r>
    </w:p>
    <w:p w:rsidR="009E4F9A" w:rsidRPr="00002EBF" w:rsidRDefault="00B018DB" w:rsidP="00002E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membuat indikator alami di rumah (Aktivitas 5.7).</w:t>
      </w:r>
    </w:p>
    <w:p w:rsidR="009E4F9A" w:rsidRPr="00002EBF" w:rsidRDefault="00B018DB" w:rsidP="00002E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02EBF" w:rsidRDefault="00002EBF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02EBF">
        <w:rPr>
          <w:rFonts w:asciiTheme="majorBidi" w:eastAsia="Google Sans Text" w:hAnsiTheme="majorBidi" w:cstheme="majorBidi"/>
          <w:sz w:val="24"/>
          <w:szCs w:val="24"/>
        </w:rPr>
        <w:t xml:space="preserve"> ENERGI DAN LAJU REAKSI</w:t>
      </w:r>
    </w:p>
    <w:p w:rsidR="009E4F9A" w:rsidRPr="00002EBF" w:rsidRDefault="00B018DB" w:rsidP="00002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E4F9A" w:rsidRPr="00002EBF" w:rsidRDefault="00B018DB" w:rsidP="00002EB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9E4F9A" w:rsidRPr="00002EBF" w:rsidRDefault="00B018DB" w:rsidP="00002EB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"Saat api unggun, kita merasakan panas. Dari mana panas itu berasal? Lalu mengapa kompres dingin bisa terasa dingin?"</w:t>
      </w:r>
    </w:p>
    <w:p w:rsidR="009E4F9A" w:rsidRPr="00002EBF" w:rsidRDefault="00B018DB" w:rsidP="00002EB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singkat perkaratan besi (lambat) d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an ledakan (sangat cepat). "Mengapa kecepatan reaksi bisa sangat berbeda?"</w:t>
      </w:r>
    </w:p>
    <w:p w:rsidR="009E4F9A" w:rsidRPr="00002EBF" w:rsidRDefault="00B018DB" w:rsidP="00002EB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memahami konsep energi dan faktor-faktor laju reaksi.</w:t>
      </w:r>
    </w:p>
    <w:p w:rsidR="009E4F9A" w:rsidRPr="00002EBF" w:rsidRDefault="00B018DB" w:rsidP="00002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E4F9A" w:rsidRPr="00002EBF" w:rsidRDefault="00B018DB" w:rsidP="00002EB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(Energi)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r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eaksi eksotermik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(melepas panas, suhu naik) dan endotermik (menyerap panas, suhu turun) (hal. 130-132).</w:t>
      </w:r>
    </w:p>
    <w:p w:rsidR="009E4F9A" w:rsidRPr="00002EBF" w:rsidRDefault="00B018DB" w:rsidP="00002EB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(Laju Reaksi)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4 faktor yang memengaruhi laju reaksi: suhu, konsentrasi, luas permukaan, dan katalis, menggunakan 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analogi dan teori tumbukan (hal. 135-138).</w:t>
      </w:r>
    </w:p>
    <w:p w:rsidR="009E4F9A" w:rsidRPr="00002EBF" w:rsidRDefault="00B018DB" w:rsidP="00002EB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Perancangan Proyek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 Akhir Bab (hal. 140). Siswa dalam kelompok mulai berdiskusi untuk memilih satu variabel yang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diselidiki (Aktivitas 5.9, hal. 134) dan merancang hipotesis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serta prosedur kasarnya.</w:t>
      </w:r>
    </w:p>
    <w:p w:rsidR="009E4F9A" w:rsidRPr="00002EBF" w:rsidRDefault="00B018DB" w:rsidP="00002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E4F9A" w:rsidRPr="00002EBF" w:rsidRDefault="00B018DB" w:rsidP="00002EB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caramu mempercepat proses melarutkan gula dalam teh?"</w:t>
      </w:r>
    </w:p>
    <w:p w:rsidR="009E4F9A" w:rsidRPr="00002EBF" w:rsidRDefault="00B018DB" w:rsidP="00002EB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4 faktor yang memengaruhi laju reaksi.</w:t>
      </w:r>
    </w:p>
    <w:p w:rsidR="009E4F9A" w:rsidRPr="00002EBF" w:rsidRDefault="00B018DB" w:rsidP="00002EB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memfinalisasi rancangan proyek mereka untuk pertemuan berikutnya.</w:t>
      </w:r>
    </w:p>
    <w:p w:rsidR="009E4F9A" w:rsidRPr="00002EBF" w:rsidRDefault="00B018DB" w:rsidP="00002EB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02EBF" w:rsidRDefault="00002EBF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002EB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002EB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002EBF">
        <w:rPr>
          <w:rFonts w:asciiTheme="majorBidi" w:eastAsia="Google Sans Text" w:hAnsiTheme="majorBidi" w:cstheme="majorBidi"/>
          <w:sz w:val="24"/>
          <w:szCs w:val="24"/>
        </w:rPr>
        <w:t xml:space="preserve"> PROYEK PENYELIDIKAN LAJU REAKSI</w:t>
      </w:r>
    </w:p>
    <w:p w:rsidR="009E4F9A" w:rsidRPr="00002EBF" w:rsidRDefault="00B018DB" w:rsidP="00002E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9E4F9A" w:rsidRPr="00002EBF" w:rsidRDefault="00B018DB" w:rsidP="00002E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dan review singkat prosedur keselamatan.</w:t>
      </w:r>
    </w:p>
    <w:p w:rsidR="009E4F9A" w:rsidRPr="00002EBF" w:rsidRDefault="00B018DB" w:rsidP="00002E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kesiapan setiap kelompok. "Variabel apa yang akan kelompokmu selidiki hari ini?"</w:t>
      </w:r>
    </w:p>
    <w:p w:rsidR="009E4F9A" w:rsidRPr="00002EBF" w:rsidRDefault="00B018DB" w:rsidP="00002E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kalian akan menjadi peneliti sungguhan, menguji hipotesis kalia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n sendiri dengan data!"</w:t>
      </w:r>
    </w:p>
    <w:p w:rsidR="009E4F9A" w:rsidRPr="00002EBF" w:rsidRDefault="00B018DB" w:rsidP="00002E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dan melaporkan hasil proyek penyelidikan laju reaksi.</w:t>
      </w:r>
    </w:p>
    <w:p w:rsidR="009E4F9A" w:rsidRPr="00002EBF" w:rsidRDefault="00B018DB" w:rsidP="00002E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E4F9A" w:rsidRPr="00002EBF" w:rsidRDefault="00B018DB" w:rsidP="00002E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Proyek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melaksanakan percobaan yang telah mereka rancang pada pertemuan sebelumnya (misalnya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mereaksikan cangkang telur/soda kue dengan cuka pada suhu berbeda atau konsentrasi cuka berbeda). Mereka mengukur waktu reaksi sebagai data.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Kolaborasi, Kreativitas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 dan Analisis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Setelah percobaan selesai, siswa mengolah data mereka (mi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salnya membuat tabel dan grafik sederhana) dan menganalisis apakah hasilnya mendukung hipotesis mereka.</w:t>
      </w:r>
    </w:p>
    <w:p w:rsidR="009E4F9A" w:rsidRPr="00002EBF" w:rsidRDefault="00B018DB" w:rsidP="00002EB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Penyusunan Laporan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menyusun laporan sederhana atau poster yang merangkum tujuan, metode, hasil, dan kesimpulan percobaan mereka. (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</w:t>
      </w:r>
      <w:r w:rsidRPr="00002EB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asi Produk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E4F9A" w:rsidRPr="00002EBF" w:rsidRDefault="00B018DB" w:rsidP="00002E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E4F9A" w:rsidRPr="00002EBF" w:rsidRDefault="00B018DB" w:rsidP="00002E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"Apa temuan paling mengejutkan dari percobaan kelompokmu?"</w:t>
      </w:r>
    </w:p>
    <w:p w:rsidR="009E4F9A" w:rsidRPr="00002EBF" w:rsidRDefault="00B018DB" w:rsidP="00002E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perwakilan beberapa kelompok untuk menyampaikan kesimpulan mereka secara singkat.</w:t>
      </w:r>
    </w:p>
    <w:p w:rsidR="009E4F9A" w:rsidRPr="00002EBF" w:rsidRDefault="00B018DB" w:rsidP="00002E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Laporan/poster diselesaikan dan dikumpulkan. Guru menginformasikan tentang tes sumatif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9E4F9A" w:rsidRPr="00002EBF" w:rsidRDefault="00B018DB" w:rsidP="00002EB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02EBF" w:rsidRDefault="00002EBF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E4F9A" w:rsidRPr="00002EBF" w:rsidRDefault="00B018DB" w:rsidP="00002EB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G. ASESMEN PEMBELAJARAN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9E4F9A" w:rsidRPr="00002EBF" w:rsidRDefault="00B018DB" w:rsidP="00002EB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Sebutkan tanda-tanda yang menunjukkan bahwa sebuah kue sedang dipanggang (terjadi reaksi kimia)!"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9E4F9A" w:rsidRPr="00002EBF" w:rsidRDefault="00B018DB" w:rsidP="00002E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menambahkan basa ke tanah yang asam disebut reaksi netralisasi?"</w:t>
      </w:r>
    </w:p>
    <w:p w:rsidR="009E4F9A" w:rsidRPr="00002EBF" w:rsidRDefault="00B018DB" w:rsidP="00002E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siswa dalam meng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klasifikasikan reaksi dari hasil praktikum.</w:t>
      </w:r>
    </w:p>
    <w:p w:rsidR="009E4F9A" w:rsidRPr="00002EBF" w:rsidRDefault="00B018DB" w:rsidP="00002E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Menilai Laporan Hasil Praktikum (LHP) dari setiap percobaan.</w:t>
      </w:r>
    </w:p>
    <w:p w:rsidR="009E4F9A" w:rsidRPr="00002EBF" w:rsidRDefault="00B018DB" w:rsidP="00002E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keterampilan psikomotorik dan kepatuhan pada prosedur keselamatan selama di laboratorium.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9E4F9A" w:rsidRPr="00002EBF" w:rsidRDefault="00B018DB" w:rsidP="00002EB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laporan/poster proyek laju reaksi, dengan kriteria:</w:t>
      </w:r>
    </w:p>
    <w:p w:rsidR="009E4F9A" w:rsidRPr="00002EBF" w:rsidRDefault="00B018DB" w:rsidP="00002E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Metodologi Ilmiah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Kejelasan tujuan, hipotesis, dan kontrol variabel.</w:t>
      </w:r>
    </w:p>
    <w:p w:rsidR="009E4F9A" w:rsidRPr="00002EBF" w:rsidRDefault="00B018DB" w:rsidP="00002E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Data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menyajikan dan menginterpretasikan data dengan benar.</w:t>
      </w:r>
    </w:p>
    <w:p w:rsidR="009E4F9A" w:rsidRPr="00002EBF" w:rsidRDefault="00B018DB" w:rsidP="00002E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Kesimpulan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Kesimpulan yang logis dan didukung oleh data.</w:t>
      </w:r>
    </w:p>
    <w:p w:rsidR="009E4F9A" w:rsidRPr="00002EBF" w:rsidRDefault="00B018DB" w:rsidP="00002EB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keterampilan kerja di laboratorium selama pelaksanaan proyek.</w:t>
      </w:r>
    </w:p>
    <w:p w:rsidR="009E4F9A" w:rsidRPr="00002EBF" w:rsidRDefault="00B018DB" w:rsidP="00002EB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jenis reaksi, asam-basa, dan dinamika reaksi.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9E4F9A" w:rsidRPr="00002EBF" w:rsidRDefault="00B018DB" w:rsidP="00002EB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Pembakaran gas elpiji (propana) di kompor menghasilkan gas karbon dioksida dan uap air. Reaksi ini tergolong jenis reaksi...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a. Sintesis dan Penggantian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b. Dekomposisi dan Pembakaran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c. Kombinasi dan Pembakaran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d. Penggantian dan Dekomposisi</w:t>
      </w:r>
    </w:p>
    <w:p w:rsidR="009E4F9A" w:rsidRPr="00002EBF" w:rsidRDefault="00B018DB" w:rsidP="00002EB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Ketika larutan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diteteskan pada kertas lakmus biru, warnanya berubah menjadi merah. Ketika diteteskan pada lakmus merah, warnanya tetap merah. Dapat disimpulkan bahwa larutan A bersifat...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a. Asam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b. Basa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c. Netral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d. Garam</w:t>
      </w:r>
    </w:p>
    <w:p w:rsidR="009E4F9A" w:rsidRPr="00002EBF" w:rsidRDefault="00B018DB" w:rsidP="00002EB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Seorang siswa melarutkan tablet vitamin C (yang mengandung asam) ke dalam air dan merasakan gelas menjadi lebih dingin. Reaksi pelarutan ini tergolong...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a. Reaksi eksotermik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b. Reaksi endotermik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c. Reaksi netralisasi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d. Reaksi pembakaran</w:t>
      </w:r>
    </w:p>
    <w:p w:rsidR="009E4F9A" w:rsidRPr="00002EBF" w:rsidRDefault="00B018DB" w:rsidP="00002EB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Daging yang disim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pan di dalam lemari es lebih awet dibandingkan yang diletakkan di suhu ruang. Faktor laju reaksi yang paling berpengaruh dalam kasus ini adalah...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Konsentrasi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b. Luas permukaan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c. Katalis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d. Suhu</w:t>
      </w:r>
    </w:p>
    <w:p w:rsidR="009E4F9A" w:rsidRPr="00002EBF" w:rsidRDefault="00B018DB" w:rsidP="00002EB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Reaksi antara asam klorida (HCl) dengan natrium hidroksid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 (NaOH) akan menghasilkan...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a. Natrium klorida dan hidrogen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b. Natrium dan air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c. Natrium klorida dan air</w:t>
      </w:r>
      <w:r w:rsidRPr="00002EB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d. Klorin dan air</w:t>
      </w:r>
    </w:p>
    <w:p w:rsidR="009E4F9A" w:rsidRPr="00002EBF" w:rsidRDefault="00B018DB" w:rsidP="00002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9E4F9A" w:rsidRPr="00002EBF" w:rsidRDefault="00B018DB" w:rsidP="00002EB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mengapa menggunakan serbuk kapur </w:t>
      </w:r>
      <w:proofErr w:type="gramStart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bereaksi lebih cepat dengan larutan asam dibandingkan menggunakan bongkahan kapur dengan massa yang sama! Hubungkan jawabanmu dengan teori tumbukan!</w:t>
      </w:r>
    </w:p>
    <w:p w:rsidR="009E4F9A" w:rsidRPr="00454623" w:rsidRDefault="00B018DB" w:rsidP="00002EB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Tuliskan persamaan reaksi dalam bentuk kata-kata untuk reaks</w:t>
      </w:r>
      <w:r w:rsidRPr="00002EBF">
        <w:rPr>
          <w:rFonts w:asciiTheme="majorBidi" w:eastAsia="Google Sans Text" w:hAnsiTheme="majorBidi" w:cstheme="majorBidi"/>
          <w:color w:val="1B1C1D"/>
          <w:sz w:val="24"/>
          <w:szCs w:val="24"/>
        </w:rPr>
        <w:t>i netralisasi antara asam sulfat (H₂SO₄) dan kalium hidroksida (KOH)! Sebutkan pereaksi dan produk dari reaksi tersebut!</w:t>
      </w:r>
    </w:p>
    <w:p w:rsidR="00454623" w:rsidRDefault="00454623" w:rsidP="004546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54623" w:rsidRDefault="00454623" w:rsidP="004546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54623" w:rsidTr="00454623">
        <w:tc>
          <w:tcPr>
            <w:tcW w:w="5437" w:type="dxa"/>
          </w:tcPr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4623" w:rsidRDefault="0045462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54623" w:rsidRDefault="0045462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54623" w:rsidRPr="00002EBF" w:rsidRDefault="00454623" w:rsidP="004546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54623" w:rsidRPr="00002EBF" w:rsidSect="00002EB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86"/>
    <w:multiLevelType w:val="multilevel"/>
    <w:tmpl w:val="B92A28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70F7720"/>
    <w:multiLevelType w:val="multilevel"/>
    <w:tmpl w:val="CC7667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0B47A5"/>
    <w:multiLevelType w:val="multilevel"/>
    <w:tmpl w:val="932EEC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CC2292"/>
    <w:multiLevelType w:val="multilevel"/>
    <w:tmpl w:val="F80A62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BF15448"/>
    <w:multiLevelType w:val="multilevel"/>
    <w:tmpl w:val="3A789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EA621F"/>
    <w:multiLevelType w:val="multilevel"/>
    <w:tmpl w:val="FB580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782590"/>
    <w:multiLevelType w:val="multilevel"/>
    <w:tmpl w:val="828812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DED555A"/>
    <w:multiLevelType w:val="multilevel"/>
    <w:tmpl w:val="4CB2AC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5B71342"/>
    <w:multiLevelType w:val="multilevel"/>
    <w:tmpl w:val="01B4AA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83941CA"/>
    <w:multiLevelType w:val="multilevel"/>
    <w:tmpl w:val="51801F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CA569BA"/>
    <w:multiLevelType w:val="multilevel"/>
    <w:tmpl w:val="AC108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FB573A2"/>
    <w:multiLevelType w:val="multilevel"/>
    <w:tmpl w:val="CF14D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1582779"/>
    <w:multiLevelType w:val="multilevel"/>
    <w:tmpl w:val="03E81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7A62A01"/>
    <w:multiLevelType w:val="multilevel"/>
    <w:tmpl w:val="58CA9C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9BF1337"/>
    <w:multiLevelType w:val="multilevel"/>
    <w:tmpl w:val="C05AB7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6CF25E9"/>
    <w:multiLevelType w:val="multilevel"/>
    <w:tmpl w:val="2E4091F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B2D4C32"/>
    <w:multiLevelType w:val="multilevel"/>
    <w:tmpl w:val="B6E4BD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B91963"/>
    <w:multiLevelType w:val="multilevel"/>
    <w:tmpl w:val="61E2AA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13C290B"/>
    <w:multiLevelType w:val="multilevel"/>
    <w:tmpl w:val="9D8C9EA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3DE41A1"/>
    <w:multiLevelType w:val="multilevel"/>
    <w:tmpl w:val="F26488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7755AFB"/>
    <w:multiLevelType w:val="multilevel"/>
    <w:tmpl w:val="1D28E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98175E2"/>
    <w:multiLevelType w:val="multilevel"/>
    <w:tmpl w:val="3F2A9C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9EF63DE"/>
    <w:multiLevelType w:val="multilevel"/>
    <w:tmpl w:val="2FE270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B6157AC"/>
    <w:multiLevelType w:val="multilevel"/>
    <w:tmpl w:val="53869A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C951633"/>
    <w:multiLevelType w:val="multilevel"/>
    <w:tmpl w:val="CEFAF8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E7911E1"/>
    <w:multiLevelType w:val="multilevel"/>
    <w:tmpl w:val="1AFE07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EDD1364"/>
    <w:multiLevelType w:val="multilevel"/>
    <w:tmpl w:val="47527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67A2824"/>
    <w:multiLevelType w:val="multilevel"/>
    <w:tmpl w:val="3F26F1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98E293C"/>
    <w:multiLevelType w:val="multilevel"/>
    <w:tmpl w:val="5EB49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9A07B42"/>
    <w:multiLevelType w:val="multilevel"/>
    <w:tmpl w:val="ED765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A4A56D0"/>
    <w:multiLevelType w:val="multilevel"/>
    <w:tmpl w:val="64DE2F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BF306F3"/>
    <w:multiLevelType w:val="multilevel"/>
    <w:tmpl w:val="A094FB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FD57E10"/>
    <w:multiLevelType w:val="multilevel"/>
    <w:tmpl w:val="1C9CD7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15D4E9A"/>
    <w:multiLevelType w:val="multilevel"/>
    <w:tmpl w:val="50A2B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1DB21EA"/>
    <w:multiLevelType w:val="multilevel"/>
    <w:tmpl w:val="A4164B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54472AE"/>
    <w:multiLevelType w:val="multilevel"/>
    <w:tmpl w:val="97DC5D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8C04031"/>
    <w:multiLevelType w:val="multilevel"/>
    <w:tmpl w:val="92C89A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9627825"/>
    <w:multiLevelType w:val="multilevel"/>
    <w:tmpl w:val="0F2433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BB932EA"/>
    <w:multiLevelType w:val="multilevel"/>
    <w:tmpl w:val="08C834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EAF5B64"/>
    <w:multiLevelType w:val="multilevel"/>
    <w:tmpl w:val="BDBA2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F45582D"/>
    <w:multiLevelType w:val="multilevel"/>
    <w:tmpl w:val="18F868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14"/>
  </w:num>
  <w:num w:numId="3">
    <w:abstractNumId w:val="11"/>
  </w:num>
  <w:num w:numId="4">
    <w:abstractNumId w:val="26"/>
  </w:num>
  <w:num w:numId="5">
    <w:abstractNumId w:val="9"/>
  </w:num>
  <w:num w:numId="6">
    <w:abstractNumId w:val="21"/>
  </w:num>
  <w:num w:numId="7">
    <w:abstractNumId w:val="29"/>
  </w:num>
  <w:num w:numId="8">
    <w:abstractNumId w:val="37"/>
  </w:num>
  <w:num w:numId="9">
    <w:abstractNumId w:val="34"/>
  </w:num>
  <w:num w:numId="10">
    <w:abstractNumId w:val="40"/>
  </w:num>
  <w:num w:numId="11">
    <w:abstractNumId w:val="25"/>
  </w:num>
  <w:num w:numId="12">
    <w:abstractNumId w:val="4"/>
  </w:num>
  <w:num w:numId="13">
    <w:abstractNumId w:val="23"/>
  </w:num>
  <w:num w:numId="14">
    <w:abstractNumId w:val="28"/>
  </w:num>
  <w:num w:numId="15">
    <w:abstractNumId w:val="19"/>
  </w:num>
  <w:num w:numId="16">
    <w:abstractNumId w:val="27"/>
  </w:num>
  <w:num w:numId="17">
    <w:abstractNumId w:val="0"/>
  </w:num>
  <w:num w:numId="18">
    <w:abstractNumId w:val="10"/>
  </w:num>
  <w:num w:numId="19">
    <w:abstractNumId w:val="30"/>
  </w:num>
  <w:num w:numId="20">
    <w:abstractNumId w:val="12"/>
  </w:num>
  <w:num w:numId="21">
    <w:abstractNumId w:val="24"/>
  </w:num>
  <w:num w:numId="22">
    <w:abstractNumId w:val="41"/>
  </w:num>
  <w:num w:numId="23">
    <w:abstractNumId w:val="15"/>
  </w:num>
  <w:num w:numId="24">
    <w:abstractNumId w:val="17"/>
  </w:num>
  <w:num w:numId="25">
    <w:abstractNumId w:val="32"/>
  </w:num>
  <w:num w:numId="26">
    <w:abstractNumId w:val="13"/>
  </w:num>
  <w:num w:numId="27">
    <w:abstractNumId w:val="16"/>
  </w:num>
  <w:num w:numId="28">
    <w:abstractNumId w:val="20"/>
  </w:num>
  <w:num w:numId="29">
    <w:abstractNumId w:val="8"/>
  </w:num>
  <w:num w:numId="30">
    <w:abstractNumId w:val="33"/>
  </w:num>
  <w:num w:numId="31">
    <w:abstractNumId w:val="2"/>
  </w:num>
  <w:num w:numId="32">
    <w:abstractNumId w:val="6"/>
  </w:num>
  <w:num w:numId="33">
    <w:abstractNumId w:val="38"/>
  </w:num>
  <w:num w:numId="34">
    <w:abstractNumId w:val="5"/>
  </w:num>
  <w:num w:numId="35">
    <w:abstractNumId w:val="31"/>
  </w:num>
  <w:num w:numId="36">
    <w:abstractNumId w:val="3"/>
  </w:num>
  <w:num w:numId="37">
    <w:abstractNumId w:val="36"/>
  </w:num>
  <w:num w:numId="38">
    <w:abstractNumId w:val="22"/>
  </w:num>
  <w:num w:numId="39">
    <w:abstractNumId w:val="7"/>
  </w:num>
  <w:num w:numId="40">
    <w:abstractNumId w:val="39"/>
  </w:num>
  <w:num w:numId="41">
    <w:abstractNumId w:val="42"/>
  </w:num>
  <w:num w:numId="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4F9A"/>
    <w:rsid w:val="00002EBF"/>
    <w:rsid w:val="00454623"/>
    <w:rsid w:val="009E4F9A"/>
    <w:rsid w:val="00B018DB"/>
    <w:rsid w:val="00E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C009-6925-4C3B-86A4-D4CBD184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3246</Words>
  <Characters>18506</Characters>
  <Application>Microsoft Office Word</Application>
  <DocSecurity>0</DocSecurity>
  <Lines>154</Lines>
  <Paragraphs>43</Paragraphs>
  <ScaleCrop>false</ScaleCrop>
  <Company/>
  <LinksUpToDate>false</LinksUpToDate>
  <CharactersWithSpaces>21709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2025-07-28T13:31:00Z</dcterms:created>
  <dcterms:modified xsi:type="dcterms:W3CDTF">2025-07-28T13:35:00Z</dcterms:modified>
</cp:coreProperties>
</file>