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E4" w:rsidRDefault="00413DE4" w:rsidP="00413DE4">
      <w:pPr>
        <w:jc w:val="center"/>
      </w:pPr>
      <w:r>
        <w:t> </w:t>
      </w:r>
    </w:p>
    <w:p w:rsidR="00413DE4" w:rsidRDefault="00413DE4" w:rsidP="00413DE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13DE4" w:rsidRDefault="00413DE4" w:rsidP="00413DE4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413DE4" w:rsidRDefault="00413DE4" w:rsidP="00413DE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13DE4" w:rsidRDefault="00413DE4" w:rsidP="00413DE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13DE4" w:rsidRDefault="00413DE4" w:rsidP="00413DE4">
      <w:pPr>
        <w:jc w:val="center"/>
      </w:pPr>
      <w:r>
        <w:t> </w:t>
      </w:r>
    </w:p>
    <w:p w:rsidR="00413DE4" w:rsidRDefault="00413DE4" w:rsidP="00413DE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13DE4" w:rsidRDefault="00413DE4" w:rsidP="00413DE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13DE4" w:rsidRDefault="00413DE4" w:rsidP="00413DE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13DE4" w:rsidRDefault="00413DE4" w:rsidP="00413DE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13DE4" w:rsidRDefault="00413DE4" w:rsidP="00413DE4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Description: C:\Users\LENOVO\AppData\Local\Microsoft\Windows\Clipboard\HistoryData\{D10FC44B-B73C-4821-8359-27D05EA10471}\{A9B5EAF7-EB9E-48DB-A3A1-34D84891C45D}\ResourceMap\{5BB43E59-B45B-44A8-B048-617A5E1AE99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D10FC44B-B73C-4821-8359-27D05EA10471}\{A9B5EAF7-EB9E-48DB-A3A1-34D84891C45D}\ResourceMap\{5BB43E59-B45B-44A8-B048-617A5E1AE99B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DE4" w:rsidRDefault="00413DE4" w:rsidP="00413DE4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413DE4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413DE4" w:rsidRDefault="00413DE4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413DE4" w:rsidRDefault="00413DE4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413DE4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413DE4" w:rsidRDefault="00413DE4" w:rsidP="00413DE4">
            <w:pPr>
              <w:spacing w:before="120" w:after="120"/>
            </w:pPr>
          </w:p>
          <w:p w:rsidR="00413DE4" w:rsidRDefault="00413DE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413DE4" w:rsidRDefault="00413DE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413DE4" w:rsidRDefault="00413DE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413DE4" w:rsidRDefault="00413DE4" w:rsidP="00413DE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Pendidikan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Agama Islam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13DE4" w:rsidRDefault="00413DE4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</w:p>
          <w:p w:rsidR="00413DE4" w:rsidRDefault="00413DE4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413DE4" w:rsidRDefault="00413DE4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413DE4" w:rsidRDefault="00413DE4" w:rsidP="00413DE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413DE4" w:rsidRDefault="00413DE4" w:rsidP="00413DE4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413DE4" w:rsidRDefault="00413DE4" w:rsidP="00413DE4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413DE4" w:rsidRDefault="00413DE4" w:rsidP="00413DE4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PAI</w:t>
      </w:r>
    </w:p>
    <w:p w:rsidR="00413DE4" w:rsidRDefault="00413DE4" w:rsidP="00413DE4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BAB 1: AL-QUR’AN DAN SUNAH SEBAGAI PEDOMAN HIDUP</w:t>
      </w:r>
    </w:p>
    <w:p w:rsidR="00413DE4" w:rsidRDefault="00413DE4" w:rsidP="00413DE4">
      <w:pPr>
        <w:spacing w:line="276" w:lineRule="auto"/>
      </w:pPr>
    </w:p>
    <w:p w:rsid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413DE4" w:rsidRDefault="00413DE4" w:rsidP="00413DE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413DE4" w:rsidRDefault="00413DE4" w:rsidP="00413DE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413DE4" w:rsidRDefault="00413DE4" w:rsidP="00413DE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Pendidikan Agama Islam</w:t>
      </w:r>
    </w:p>
    <w:p w:rsidR="00413DE4" w:rsidRDefault="00413DE4" w:rsidP="00413DE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Ganjil</w:t>
      </w:r>
    </w:p>
    <w:p w:rsidR="00413DE4" w:rsidRDefault="00413DE4" w:rsidP="00413DE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15 JP (5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kali pertemuan)</w:t>
      </w:r>
    </w:p>
    <w:p w:rsidR="00413DE4" w:rsidRDefault="00413DE4" w:rsidP="00413DE4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413DE4" w:rsidRDefault="00413DE4" w:rsidP="00413DE4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FC682B" w:rsidRPr="00413DE4" w:rsidRDefault="00413DE4" w:rsidP="00413D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pemahaman dasar bahwa Al-Qur’an adalah kitab suci umat Islam. Beberapa peserta didik mungkin sudah mengenal istilah hadis.</w:t>
      </w:r>
    </w:p>
    <w:p w:rsidR="00FC682B" w:rsidRPr="00413DE4" w:rsidRDefault="00413DE4" w:rsidP="00413D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peserta didik memiliki minat dalam membaca Al-Qur’an, sementara yang lain lebih tertarik pad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 diskusi atau penggunaan media digital.</w:t>
      </w:r>
    </w:p>
    <w:p w:rsidR="00FC682B" w:rsidRPr="00413DE4" w:rsidRDefault="00413DE4" w:rsidP="00413D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keluarga dan sosial yang beragam, dengan tingkat pemahaman dan pengamalan keagamaan yang bervariasi.</w:t>
      </w:r>
    </w:p>
    <w:p w:rsidR="00FC682B" w:rsidRPr="00413DE4" w:rsidRDefault="00413DE4" w:rsidP="00413D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penglihatan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difasilitasi dengan infografis, peta konsep, dan video pembelajaran.</w:t>
      </w:r>
    </w:p>
    <w:p w:rsidR="00FC682B" w:rsidRPr="00413DE4" w:rsidRDefault="00413DE4" w:rsidP="00413DE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pendengaran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difasilitasi dengan metode ceramah interaktif, diskusi kelompok, dan me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ndengarkan murotal Al-Qur’an.</w:t>
      </w:r>
    </w:p>
    <w:p w:rsidR="00FC682B" w:rsidRPr="00413DE4" w:rsidRDefault="00413DE4" w:rsidP="00413DE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belajar melalui gerakan dan praktik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difasilitasi dengan kegiatan praktik membaca dan menghafal ayat, serta membuat produk karya seperti kaligrafi atau peta konsep.</w:t>
      </w:r>
    </w:p>
    <w:p w:rsid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</w:t>
      </w: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LAJARAN</w:t>
      </w:r>
    </w:p>
    <w:p w:rsidR="00FC682B" w:rsidRPr="00413DE4" w:rsidRDefault="00413DE4" w:rsidP="00413DE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definisi Al-Qur’an dan hadis, perbedaan antara sunah, hadis, khabar, dan atsar, serta fungsi hadis terhadap Al-Qur’an.</w:t>
      </w:r>
    </w:p>
    <w:p w:rsidR="00FC682B" w:rsidRPr="00413DE4" w:rsidRDefault="00413DE4" w:rsidP="00413DE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membaca Q.S. an-Nisā’/4: 59 dan Q.S.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l/16: 64 sesuai kaidah tajwid, menghafalkannya, dan membuat peta konsep menggunakan aplikasi digital.</w:t>
      </w:r>
    </w:p>
    <w:p w:rsidR="00FC682B" w:rsidRPr="00413DE4" w:rsidRDefault="00413DE4" w:rsidP="00413DE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memberikan landasan ba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gi peserta didik untuk menjadikan Al-Qur'an dan hadis sebagai panduan dalam bersikap, mengambil keputusan, dan berinteraksi dalam kehidupan sehari-hari, termasuk dalam menaati aturan di sekolah dan masyarakat.</w:t>
      </w:r>
    </w:p>
    <w:p w:rsidR="00FC682B" w:rsidRPr="00413DE4" w:rsidRDefault="00413DE4" w:rsidP="00413DE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memerluk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an kemampuan kognitif untuk memahami konsep, serta keterampilan psikomotorik untuk membaca dan menghafal ayat Al-Qur'an dengan benar.</w:t>
      </w:r>
    </w:p>
    <w:p w:rsidR="00FC682B" w:rsidRPr="00413DE4" w:rsidRDefault="00413DE4" w:rsidP="00413DE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secara sistematis, dimulai dari pengenalan ayat-ayat 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Al-Qur'an (membaca dan menghafal), di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lanjutkan dengan pemahaman makna dan kandungan (analisis dan diskusi), dan diakhiri dengan penerapan dan kreativitas (pembuatan produk).</w:t>
      </w:r>
    </w:p>
    <w:p w:rsidR="00FC682B" w:rsidRPr="00413DE4" w:rsidRDefault="00413DE4" w:rsidP="00413DE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Melalui perenun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gan (tafakur) atas keagungan Al-Qur'an sebagai petunjuk hidup.</w:t>
      </w:r>
    </w:p>
    <w:p w:rsidR="00FC682B" w:rsidRPr="00413DE4" w:rsidRDefault="00413DE4" w:rsidP="00413DE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Melalui kegiatan inquiry untuk menganalisis kandungan ayat, fungsi hadis, dan mengidentifikasi masalah kontekstual.</w:t>
      </w:r>
    </w:p>
    <w:p w:rsidR="00FC682B" w:rsidRPr="00413DE4" w:rsidRDefault="00413DE4" w:rsidP="00413DE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Melalui pembuatan produk seperti peta konsep di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gital dan kaligrafi.</w:t>
      </w:r>
    </w:p>
    <w:p w:rsidR="00FC682B" w:rsidRPr="00413DE4" w:rsidRDefault="00413DE4" w:rsidP="00413DE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Melalui metode pembelajaran tutor sebaya dan diskusi kelompok.</w:t>
      </w:r>
    </w:p>
    <w:p w:rsidR="00FC682B" w:rsidRPr="00413DE4" w:rsidRDefault="00413DE4" w:rsidP="00413DE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tugas-tugas individu seperti menghafal ayat dan refleksi diri.</w:t>
      </w:r>
    </w:p>
    <w:p w:rsidR="00FC682B" w:rsidRPr="00413DE4" w:rsidRDefault="00413DE4" w:rsidP="00413DE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Menumbuhkan sikap saling membantu dalam kelompok belajar dan menghargai pendapat teman.</w:t>
      </w:r>
    </w:p>
    <w:p w:rsid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FC682B" w:rsidRPr="00413DE4" w:rsidRDefault="00413DE4" w:rsidP="00413D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Menjadikan Al-Qur'an dan hadis sebagai pedoman hidup untuk membent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uk pribadi yang taat dan berakhlak.</w:t>
      </w:r>
    </w:p>
    <w:p w:rsidR="00FC682B" w:rsidRPr="00413DE4" w:rsidRDefault="00413DE4" w:rsidP="00413D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menaati pemimpin (ulil amri) selama tidak bertentangan dengan Al-Qur'an dan hadis, sebagai wujud warga negara yang baik.</w:t>
      </w:r>
    </w:p>
    <w:p w:rsidR="00FC682B" w:rsidRPr="00413DE4" w:rsidRDefault="00413DE4" w:rsidP="00413D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menganalisis dan menyimpulkan kandungan ayat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hadis serta relevansinya dengan kehidupan.</w:t>
      </w:r>
    </w:p>
    <w:p w:rsidR="00FC682B" w:rsidRPr="00413DE4" w:rsidRDefault="00413DE4" w:rsidP="00413D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karya-karya inovatif (peta konsep digital, kaligrafi) untuk menunjukkan pemahaman materi.</w:t>
      </w:r>
    </w:p>
    <w:p w:rsidR="00FC682B" w:rsidRPr="00413DE4" w:rsidRDefault="00413DE4" w:rsidP="00413D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kelompok untuk mencapai tujuan pembelajaran bersama.</w:t>
      </w:r>
    </w:p>
    <w:p w:rsidR="00FC682B" w:rsidRPr="00413DE4" w:rsidRDefault="00413DE4" w:rsidP="00413D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proses dan hasil belajarnya sendiri.</w:t>
      </w:r>
    </w:p>
    <w:p w:rsidR="00FC682B" w:rsidRPr="00413DE4" w:rsidRDefault="00413DE4" w:rsidP="00413D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kesehatan jasmani dan rohani dengan menjadikan ajaran agama sebagai panduan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seimbang.</w:t>
      </w:r>
    </w:p>
    <w:p w:rsidR="00FC682B" w:rsidRPr="00413DE4" w:rsidRDefault="00413DE4" w:rsidP="00413DE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menyampaikan ide, gagasan, dan hasil diskusi secara lisan maupun tulisan dengan efektif.</w:t>
      </w:r>
    </w:p>
    <w:p w:rsidR="00413DE4" w:rsidRDefault="00413DE4" w:rsidP="00413DE4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413DE4" w:rsidSect="00413DE4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FC682B" w:rsidRDefault="00413DE4" w:rsidP="00413DE4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413DE4" w:rsidRPr="00413DE4" w:rsidRDefault="00413DE4" w:rsidP="00413DE4"/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 NOMOR 46 TAHUN 2025</w:t>
      </w:r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Berdasarkan Keputusan BSKAP Nomor 046/H/KR/2025, pada akhir Fase D, dalam elemen 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Al-Qur'an Hadis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, murid memiliki kemampuan untuk 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memahami ayat Al-Qur'an dan hadis tentang pentingnya iman, takwa, toleransi, cinta tanah air, semangat keilmuan dan sabar dalam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menghadapi musibah dan ujian.</w:t>
      </w:r>
    </w:p>
    <w:p w:rsid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FC682B" w:rsidRPr="00413DE4" w:rsidRDefault="00413DE4" w:rsidP="00413DE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teks (terjemahan ayat), memahami makna kata, dan membuat pantun pemantik.</w:t>
      </w:r>
    </w:p>
    <w:p w:rsidR="00FC682B" w:rsidRPr="00413DE4" w:rsidRDefault="00413DE4" w:rsidP="00413DE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Membuat kaligrafi ayat Al-Qur'an sebagai bentuk ekspresi seni Islami.</w:t>
      </w:r>
    </w:p>
    <w:p w:rsidR="00FC682B" w:rsidRPr="00413DE4" w:rsidRDefault="00413DE4" w:rsidP="00413DE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Informatika/TIK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aplikasi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Mind Lite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sejenisnya untuk membuat peta konsep digital.</w:t>
      </w:r>
    </w:p>
    <w:p w:rsid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FC682B" w:rsidRPr="00413DE4" w:rsidRDefault="00413DE4" w:rsidP="00413DE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membaca Q.S. an-Nisā’/4: 59 dan Q.S.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l/16: 64 sesuai kaidah ilmu tajwid, khususnya hukum bacaan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alif lām syamsiyyah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alif lām qamariyyah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melalui metode tutor sebaya. (3 JP)</w:t>
      </w:r>
    </w:p>
    <w:p w:rsidR="00FC682B" w:rsidRPr="00413DE4" w:rsidRDefault="00413DE4" w:rsidP="00413DE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menghafal Q.S. an-N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isā’/4: 59 dan Q.S.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l/16: 64 dengan lancar dan tartil melalui metode praktik/demonstrasi. (3 JP)</w:t>
      </w:r>
    </w:p>
    <w:p w:rsidR="00FC682B" w:rsidRPr="00413DE4" w:rsidRDefault="00413DE4" w:rsidP="00413DE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menjelaskan kandungan Q.S. an-Nisā’/4: 59 dan Q.S.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l/16: 64 tentang kedudukan hadis terhadap Al-Qur’an melalui met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ode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 (3 JP)</w:t>
      </w:r>
    </w:p>
    <w:p w:rsidR="00FC682B" w:rsidRPr="00413DE4" w:rsidRDefault="00413DE4" w:rsidP="00413DE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menampilkan perilaku semangat dalam mengamalkan Al-Qur’an dan hadis dalam kehidupan sehari-hari sebagai hasil dari metode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 (3 JP)</w:t>
      </w:r>
    </w:p>
    <w:p w:rsidR="00FC682B" w:rsidRPr="00413DE4" w:rsidRDefault="00413DE4" w:rsidP="00413DE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membuat karya berupa peta konsep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mengenai definisi hadis dan fungsinya terhadap Al-Qur’an melalui pembelajaran berbasis produk. (3 JP)</w:t>
      </w:r>
    </w:p>
    <w:p w:rsid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"Al-Qur'an dan Hadisku, Pedomanku"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Mengimplementasikan semangat menaati Allah, Rasul, dan pemimpin (orang tua, guru) dalam kehidupan sehari-hari, serta menjadikan Al-Qur'an dan hadis sebagai sumber solusi ketika menghadapi perbedaan pendapat atau masalah.</w:t>
      </w:r>
    </w:p>
    <w:p w:rsid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413DE4">
        <w:rPr>
          <w:rFonts w:asciiTheme="majorBidi" w:eastAsia="Google Sans Text" w:hAnsiTheme="majorBidi" w:cstheme="majorBidi"/>
          <w:b w:val="0"/>
          <w:color w:val="1B1C1D"/>
        </w:rPr>
        <w:t xml:space="preserve">PRAKTIK </w:t>
      </w:r>
      <w:r w:rsidRPr="00413DE4">
        <w:rPr>
          <w:rFonts w:asciiTheme="majorBidi" w:eastAsia="Google Sans Text" w:hAnsiTheme="majorBidi" w:cstheme="majorBidi"/>
          <w:b w:val="0"/>
          <w:color w:val="1B1C1D"/>
        </w:rPr>
        <w:t>PEDAGOGIK</w:t>
      </w:r>
    </w:p>
    <w:p w:rsidR="00FC682B" w:rsidRPr="00413DE4" w:rsidRDefault="00413DE4" w:rsidP="00413DE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 Based Learning (PBL)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Blended Learning</w:t>
      </w:r>
    </w:p>
    <w:p w:rsidR="00FC682B" w:rsidRPr="00413DE4" w:rsidRDefault="00413DE4" w:rsidP="00413DE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FC682B" w:rsidRPr="00413DE4" w:rsidRDefault="00413DE4" w:rsidP="00413DE4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Diawali dengan kegiatan "Mari Bertafakur"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, peserta didik diajak untuk merenung dan menyadari pentingnya petunjuk hidup, sehingga menciptakan kesiapan mental untuk belajar.</w:t>
      </w:r>
    </w:p>
    <w:p w:rsidR="00FC682B" w:rsidRPr="00413DE4" w:rsidRDefault="00413DE4" w:rsidP="00413DE4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materi (kandungan ayat) dengan pengalaman dan konteks kehidupan nyata mereka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sehingga pembelajaran 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menjadi lebih bermakna dan relevan.</w:t>
      </w:r>
    </w:p>
    <w:p w:rsidR="00FC682B" w:rsidRPr="00413DE4" w:rsidRDefault="00413DE4" w:rsidP="00413DE4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dirancang menyenangkan melalui penggunaan pantun, kerja kelompok, permainan, dan pemanfaatan teknologi digital yang disukai peserta didik.</w:t>
      </w:r>
    </w:p>
    <w:p w:rsidR="00FC682B" w:rsidRPr="00413DE4" w:rsidRDefault="00413DE4" w:rsidP="00413DE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Tutor 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Sebaya, Praktik/Demonstrasi,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, Pembelajaran Berbasis Produk.</w:t>
      </w:r>
    </w:p>
    <w:p w:rsidR="00FC682B" w:rsidRPr="00413DE4" w:rsidRDefault="00413DE4" w:rsidP="00413DE4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berbagai format: teks di buku, infografis, video pembelajaran, dan sumber bacaan digital.</w:t>
      </w:r>
    </w:p>
    <w:p w:rsidR="00FC682B" w:rsidRPr="00413DE4" w:rsidRDefault="00413DE4" w:rsidP="00413DE4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beragam metode (tutor sebaya, inquiry, praktik) yang memungkinkan peserta didik bekerja secara individu, berpasangan, atau kelompok sesuai dengan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mereka.</w:t>
      </w:r>
    </w:p>
    <w:p w:rsidR="00FC682B" w:rsidRPr="00413DE4" w:rsidRDefault="00413DE4" w:rsidP="00413DE4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keleluasaan kepada peser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ta didik untuk menunjukkan pemahamannya melalui berbagai produk, seperti peta konsep digital, kaligrafi, atau presentasi lisan.</w:t>
      </w: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FC682B" w:rsidRPr="00413DE4" w:rsidRDefault="00413DE4" w:rsidP="00413DE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mata pelajaran lain (Bahasa Indonesia, Seni Budaya, TIK) untuk proyek lintas disiplin. Melibatkan perpustakaan sekolah sebagai sumber belajar.</w:t>
      </w:r>
    </w:p>
    <w:p w:rsidR="00FC682B" w:rsidRPr="00413DE4" w:rsidRDefault="00413DE4" w:rsidP="00413DE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mengobservasi penera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pan nilai-nilai ketaatan di lingkungan keluarga dan masyarakat.</w:t>
      </w:r>
    </w:p>
    <w:p w:rsidR="00FC682B" w:rsidRPr="00413DE4" w:rsidRDefault="00413DE4" w:rsidP="00413DE4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platform atau aplikasi seperti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Mind Lite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Canva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Quizizz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atau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Classroom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mendukung proses pembelajaran.</w:t>
      </w: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FC682B" w:rsidRPr="00413DE4" w:rsidRDefault="00413DE4" w:rsidP="00413D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yang fleksibel (klasikal, berkelompok, individu) untuk mendukung berbagai mode belajar. Pemanfaatan pojok baca atau dinding karya untuk memajang hasil belajar peserta didik.</w:t>
      </w:r>
    </w:p>
    <w:p w:rsidR="00FC682B" w:rsidRPr="00413DE4" w:rsidRDefault="00413DE4" w:rsidP="00413D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Pemanfaatan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Learning Management System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MS) atau grup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WhatsApp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platform untuk berbagi materi, mengumpulkan tugas, dan berdiskusi di luar jam pelajaran.</w:t>
      </w:r>
    </w:p>
    <w:p w:rsidR="00FC682B" w:rsidRPr="00413DE4" w:rsidRDefault="00413DE4" w:rsidP="00413DE4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Membangun suasana kelas yang positif, inklusif, dan aman, di mana setiap peserta didik merasa dihargai, berani bertanya, berpendapat, dan membuat kesalahan sebagai bagian dari proses belajar.</w:t>
      </w: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FC682B" w:rsidRPr="00413DE4" w:rsidRDefault="00413DE4" w:rsidP="00413D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Mengar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ahkan peserta didik untuk mengakses tafsir online, situs hadis terpercaya, dan artikel keislaman.</w:t>
      </w:r>
    </w:p>
    <w:p w:rsidR="00FC682B" w:rsidRPr="00413DE4" w:rsidRDefault="00413DE4" w:rsidP="00413D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fitur forum di LMS atau grup media sosial untuk diskusi lanjutan.</w:t>
      </w:r>
    </w:p>
    <w:p w:rsidR="00FC682B" w:rsidRPr="00413DE4" w:rsidRDefault="00413DE4" w:rsidP="00413D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Forms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Quizizz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tuk kuis dan tes formatif.</w:t>
      </w:r>
    </w:p>
    <w:p w:rsidR="00FC682B" w:rsidRPr="00413DE4" w:rsidRDefault="00413DE4" w:rsidP="00413D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menggunakan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PowerPoint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Canva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atau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Google Slides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mempresentasikan hasil kerja kelompok.</w:t>
      </w:r>
    </w:p>
    <w:p w:rsidR="00FC682B" w:rsidRPr="00413DE4" w:rsidRDefault="00413DE4" w:rsidP="00413DE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Mempublikasikan karya terbaik peserta didik (misalnya peta konsep) di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sosial sekolah atau blog kelas.</w:t>
      </w: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F. LANGKAH-LANGKAH PEMBELAJARAN BERDIFERENSIASI</w:t>
      </w: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413DE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13DE4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Membaca Q.S. an-Nisā’/4: 59 dan Q.S. an-Na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l/16: 64 dengan Tajwid</w:t>
      </w:r>
    </w:p>
    <w:p w:rsidR="00FC682B" w:rsidRPr="00413DE4" w:rsidRDefault="00413DE4" w:rsidP="00413DE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FC682B" w:rsidRPr="00413DE4" w:rsidRDefault="00413DE4" w:rsidP="00413D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dengan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memeriksa kehadiran serta kesiapan peserta didik.</w:t>
      </w:r>
    </w:p>
    <w:p w:rsidR="00FC682B" w:rsidRPr="00413DE4" w:rsidRDefault="00413DE4" w:rsidP="00413D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membaca "Pantun Pemantik" dan merenungkan maknanya untuk membangkitkan rasa ingin tahu.</w:t>
      </w:r>
    </w:p>
    <w:p w:rsidR="00FC682B" w:rsidRPr="00413DE4" w:rsidRDefault="00413DE4" w:rsidP="00413D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 pem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antik: "Siapa yang pernah mendengar tentang hukum bacaan Alif Lam?"</w:t>
      </w:r>
    </w:p>
    <w:p w:rsidR="00FC682B" w:rsidRPr="00413DE4" w:rsidRDefault="00413DE4" w:rsidP="00413D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ini, yaitu belajar membaca dua ayat penting dengan hukum tajwid yang benar.</w:t>
      </w:r>
    </w:p>
    <w:p w:rsidR="00FC682B" w:rsidRPr="00413DE4" w:rsidRDefault="00413DE4" w:rsidP="00413D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Kelompok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membagi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ke dalam kel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ompok heterogen (4-5 orang) dan memastikan ada tutor sebaya di setiap kelompok.</w:t>
      </w:r>
    </w:p>
    <w:p w:rsidR="00FC682B" w:rsidRPr="00413DE4" w:rsidRDefault="00413DE4" w:rsidP="00413DE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C682B" w:rsidRPr="00413DE4" w:rsidRDefault="00413DE4" w:rsidP="00413D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Pembagian Tugas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ganjil fokus pada Q.S. an-Nisā’/4: 59, kelompok genap fokus pada Q.S.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l/16: 64.</w:t>
      </w:r>
    </w:p>
    <w:p w:rsidR="00FC682B" w:rsidRPr="00413DE4" w:rsidRDefault="00413DE4" w:rsidP="00413D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singkat makna global kedua ayat untuk memberikan konteks mengapa ayat ini penting dipelajari.</w:t>
      </w:r>
    </w:p>
    <w:p w:rsidR="00FC682B" w:rsidRPr="00413DE4" w:rsidRDefault="00413DE4" w:rsidP="00413D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Tutor Sebaya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tutor sebaya memandu teman-temannya untuk berlatih membaca ayat, dengan fokus pada hukum bacaan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Alif Lām S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yamsiyyah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Qamariyyah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memfasilitasi.</w:t>
      </w:r>
    </w:p>
    <w:p w:rsidR="00FC682B" w:rsidRPr="00413DE4" w:rsidRDefault="00413DE4" w:rsidP="00413D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mencoba melantunkan ayat dengan irama sederhana secara bersama-sama.</w:t>
      </w:r>
    </w:p>
    <w:p w:rsidR="00FC682B" w:rsidRPr="00413DE4" w:rsidRDefault="00413DE4" w:rsidP="00413D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secara acak diminta untuk mendemonstrasikan hasil latihann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ya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FC682B" w:rsidRPr="00413DE4" w:rsidRDefault="00413DE4" w:rsidP="00413DE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sesuai kecepatan kelompoknya dengan bimbingan teman sebaya.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intensif pada kelompok yang membutuhkan.</w:t>
      </w:r>
    </w:p>
    <w:p w:rsidR="00FC682B" w:rsidRPr="00413DE4" w:rsidRDefault="00413DE4" w:rsidP="00413DE4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menggunakan buku paket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aplikasi Al-Qur'an digital yang memiliki fitur tajwid berwarna.</w:t>
      </w:r>
    </w:p>
    <w:p w:rsidR="00FC682B" w:rsidRPr="00413DE4" w:rsidRDefault="00413DE4" w:rsidP="00413DE4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FC682B" w:rsidRPr="00413DE4" w:rsidRDefault="00413DE4" w:rsidP="00413DE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menyampaikan kesulitan dan keberhasilan dalam belajar membaca dengan tajwid.</w:t>
      </w:r>
    </w:p>
    <w:p w:rsidR="00FC682B" w:rsidRPr="00413DE4" w:rsidRDefault="00413DE4" w:rsidP="00413DE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poin-poin penting tentang hukum bacaan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Alif Lam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C682B" w:rsidRPr="00413DE4" w:rsidRDefault="00413DE4" w:rsidP="00413DE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menugaskan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untuk mengulang bacaan di rumah.</w:t>
      </w:r>
    </w:p>
    <w:p w:rsidR="00FC682B" w:rsidRPr="00413DE4" w:rsidRDefault="00413DE4" w:rsidP="00413DE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413DE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13DE4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Menghafal Q.S. an-Nisā’/4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: 59 dan Q.S. an-Na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l/16: 64</w:t>
      </w:r>
    </w:p>
    <w:p w:rsidR="00FC682B" w:rsidRPr="00413DE4" w:rsidRDefault="00413DE4" w:rsidP="00413D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FC682B" w:rsidRPr="00413DE4" w:rsidRDefault="00413DE4" w:rsidP="00413DE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, dan murajaah singkat bacaan dari pertemuan sebelumnya.</w:t>
      </w:r>
    </w:p>
    <w:p w:rsidR="00FC682B" w:rsidRPr="00413DE4" w:rsidRDefault="00413DE4" w:rsidP="00413DE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Mindful Learning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diajak memejamkan mata sejenak sambil mendengarkan murotal kedua ayat yang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dihafal untuk menenangkan pikiran dan fokus.</w:t>
      </w:r>
    </w:p>
    <w:p w:rsidR="00FC682B" w:rsidRPr="00413DE4" w:rsidRDefault="00413DE4" w:rsidP="00413DE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keutamaan menghafal Al-Qur'an.</w:t>
      </w:r>
    </w:p>
    <w:p w:rsidR="00FC682B" w:rsidRPr="00413DE4" w:rsidRDefault="00413DE4" w:rsidP="00413DE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hari ini 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dalah menghafal kedua ayat dengan lancar.</w:t>
      </w:r>
    </w:p>
    <w:p w:rsidR="00FC682B" w:rsidRPr="00413DE4" w:rsidRDefault="00413DE4" w:rsidP="00413D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C682B" w:rsidRPr="00413DE4" w:rsidRDefault="00413DE4" w:rsidP="00413D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(Meaningful Learning)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mencontohkan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menghafal ayat per ayat dengan makhraj dan tajwid yang benar, sambil menjelaskan arti per kata agar hafalan lebih melekat.</w:t>
      </w:r>
    </w:p>
    <w:p w:rsidR="00FC682B" w:rsidRPr="00413DE4" w:rsidRDefault="00413DE4" w:rsidP="00413D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Praktik </w:t>
      </w: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Individu &amp; Berpasangan (Joyful Learning)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menghafal secara mandiri, kemudian saling menyetorkan hafalan kepada teman sebangkunya (sistem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simā'an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FC682B" w:rsidRPr="00413DE4" w:rsidRDefault="00413DE4" w:rsidP="00413D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Setoran Hafalan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bergantian maju ke depan untuk menyetorkan hafalannya kep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ada guru.</w:t>
      </w:r>
    </w:p>
    <w:p w:rsidR="00FC682B" w:rsidRPr="00413DE4" w:rsidRDefault="00413DE4" w:rsidP="00413D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metode menghafal yang disukai (membaca berulang-ulang, mendengarkan audio, atau menulis ulang ayat).</w:t>
      </w:r>
    </w:p>
    <w:p w:rsidR="00FC682B" w:rsidRPr="00413DE4" w:rsidRDefault="00413DE4" w:rsidP="00413DE4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tidak hanya pada kelancaran, tetapi juga pada usaha dan kemajuan setiap peserta didik (penilaian proses). Peserta didik yang cepat hafal dapat membantu temannya.</w:t>
      </w:r>
    </w:p>
    <w:p w:rsidR="00FC682B" w:rsidRPr="00413DE4" w:rsidRDefault="00413DE4" w:rsidP="00413D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FC682B" w:rsidRPr="00413DE4" w:rsidRDefault="00413DE4" w:rsidP="00413DE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berbagi tips dan trik yang mer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eka gunakan untuk menghafal.</w:t>
      </w:r>
    </w:p>
    <w:p w:rsidR="00FC682B" w:rsidRPr="00413DE4" w:rsidRDefault="00413DE4" w:rsidP="00413DE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tentang pentingnya menjaga hafalan.</w:t>
      </w:r>
    </w:p>
    <w:p w:rsidR="00FC682B" w:rsidRPr="00413DE4" w:rsidRDefault="00413DE4" w:rsidP="00413DE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untuk murajaah hafalan di rumah dan saat salat.</w:t>
      </w:r>
    </w:p>
    <w:p w:rsidR="00FC682B" w:rsidRPr="00413DE4" w:rsidRDefault="00413DE4" w:rsidP="00413DE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 xml:space="preserve">PERTEMUAN 3 &amp; 4 (6 </w:t>
      </w:r>
      <w:proofErr w:type="gramStart"/>
      <w:r w:rsidRPr="00413DE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13DE4">
        <w:rPr>
          <w:rFonts w:asciiTheme="majorBidi" w:eastAsia="Google Sans Text" w:hAnsiTheme="majorBidi" w:cstheme="majorBidi"/>
          <w:bCs/>
          <w:color w:val="1B1C1D"/>
        </w:rPr>
        <w:t xml:space="preserve"> 240 MENIT)</w:t>
      </w:r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Memahami Kandungan Ayat dan Semangat Mengamalkannya</w:t>
      </w:r>
    </w:p>
    <w:p w:rsidR="00FC682B" w:rsidRPr="00413DE4" w:rsidRDefault="00413DE4" w:rsidP="00413D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FC682B" w:rsidRPr="00413DE4" w:rsidRDefault="00413DE4" w:rsidP="00413DE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, dan apersepsi dengan mengaitkan hafalan dengan materi hari ini.</w:t>
      </w:r>
    </w:p>
    <w:p w:rsidR="00FC682B" w:rsidRPr="00413DE4" w:rsidRDefault="00413DE4" w:rsidP="00413DE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gambar/video singkat tentang sebuah permasalahan (misal: perbedaan pendapat dalam organisasi siswa) dan meminta peserta didik merenung ("Mari Bertafakur").</w:t>
      </w:r>
    </w:p>
    <w:p w:rsidR="00FC682B" w:rsidRPr="00413DE4" w:rsidRDefault="00413DE4" w:rsidP="00413DE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adalah untuk menggali dan memahami 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isi kandungan kedua ayat melalui metode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C682B" w:rsidRPr="00413DE4" w:rsidRDefault="00413DE4" w:rsidP="00413D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 x 2 Pertemuan)</w:t>
      </w:r>
    </w:p>
    <w:p w:rsidR="00FC682B" w:rsidRPr="00413DE4" w:rsidRDefault="00413DE4" w:rsidP="00413DE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Masalah (Inquiry Tahap 1)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berkelompok merumuskan pertanyaan-pertanyaan terkait kandungan ayat (misal: "Siapakah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ulil amri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dimaks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ud?", "Bagaimana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kepada Allah dan Rasul jika berbeda pendapat?").</w:t>
      </w:r>
    </w:p>
    <w:p w:rsidR="00FC682B" w:rsidRPr="00413DE4" w:rsidRDefault="00413DE4" w:rsidP="00413DE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Pengumpulan Data (Inquiry Tahap 2 - Meaningful Learning)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mencari jawaban atas pertanyaan mereka dari berbagai sumber (buku paket, bahan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ajar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guru, artikel on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line yang direkomendasikan).</w:t>
      </w:r>
    </w:p>
    <w:p w:rsidR="00FC682B" w:rsidRPr="00413DE4" w:rsidRDefault="00413DE4" w:rsidP="00413DE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Data (Inquiry Tahap 3)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mendiskusikan informasi yang telah dikumpulkan dan menghubungkannya dengan contoh-contoh dalam kehidupan sehari-hari.</w:t>
      </w:r>
    </w:p>
    <w:p w:rsidR="00FC682B" w:rsidRPr="00413DE4" w:rsidRDefault="00413DE4" w:rsidP="00413DE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Pengambilan Kesimpulan (Inquiry Tahap 4 - Joyf</w:t>
      </w: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ul Learning)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menyajikan hasil temuannya dalam format yang menarik (misal: drama singkat, poster, atau presentasi).</w:t>
      </w:r>
    </w:p>
    <w:p w:rsidR="00FC682B" w:rsidRPr="00413DE4" w:rsidRDefault="00413DE4" w:rsidP="00413DE4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fokus masalah yang paling menarik bagi mereka.</w:t>
      </w:r>
    </w:p>
    <w:p w:rsidR="00FC682B" w:rsidRPr="00413DE4" w:rsidRDefault="00413DE4" w:rsidP="00413DE4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disajikan dalam berbagai bentuk sesuai minat dan kreativitas kelompok.</w:t>
      </w:r>
    </w:p>
    <w:p w:rsidR="00FC682B" w:rsidRPr="00413DE4" w:rsidRDefault="00413DE4" w:rsidP="00413DE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FC682B" w:rsidRPr="00413DE4" w:rsidRDefault="00413DE4" w:rsidP="00413DE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menuliskan satu komitmen perilaku yang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ubah atau terapkan setelah memahami kandungan ayat.</w:t>
      </w:r>
    </w:p>
    <w:p w:rsidR="00FC682B" w:rsidRPr="00413DE4" w:rsidRDefault="00413DE4" w:rsidP="00413DE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member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dan klarifikasi atas kesimpulan dari setiap kelompok.</w:t>
      </w:r>
    </w:p>
    <w:p w:rsidR="00FC682B" w:rsidRPr="00413DE4" w:rsidRDefault="00413DE4" w:rsidP="00413DE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ditugaskan untuk mengamati dan mencatat satu contoh penerapan ayat di lingkungan mereka.</w:t>
      </w:r>
    </w:p>
    <w:p w:rsidR="00FC682B" w:rsidRPr="00413DE4" w:rsidRDefault="00413DE4" w:rsidP="00413DE4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 xml:space="preserve">PERTEMUAN 5 (3 </w:t>
      </w:r>
      <w:proofErr w:type="gramStart"/>
      <w:r w:rsidRPr="00413DE4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413DE4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413DE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Membuat Peta Konsep Definisi dan Fungsi Hadis</w:t>
      </w:r>
    </w:p>
    <w:p w:rsidR="00FC682B" w:rsidRPr="00413DE4" w:rsidRDefault="00413DE4" w:rsidP="00413DE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FC682B" w:rsidRPr="00413DE4" w:rsidRDefault="00413DE4" w:rsidP="00413DE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, dan review singkat materi sebelumnya.</w:t>
      </w:r>
    </w:p>
    <w:p w:rsidR="00FC682B" w:rsidRPr="00413DE4" w:rsidRDefault="00413DE4" w:rsidP="00413DE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, "Selain Al-Qur'an, apa lagi pedoman hidup kita?" untuk mengarahkan ke topik hadis.</w:t>
      </w:r>
    </w:p>
    <w:p w:rsidR="00FC682B" w:rsidRPr="00413DE4" w:rsidRDefault="00413DE4" w:rsidP="00413DE4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pembelajaran, yaitu membuat produk kreatif berupa peta konsep tentang hadis.</w:t>
      </w:r>
    </w:p>
    <w:p w:rsidR="00FC682B" w:rsidRPr="00413DE4" w:rsidRDefault="00413DE4" w:rsidP="00413DE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FC682B" w:rsidRPr="00413DE4" w:rsidRDefault="00413DE4" w:rsidP="00413DE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penjelasan singkat tentang definisi hadis dan fungsinya terhadap Al-Qur'an. 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eserta didik diberikan waktu untuk membaca materi lebih dalam.</w:t>
      </w:r>
    </w:p>
    <w:p w:rsidR="00FC682B" w:rsidRPr="00413DE4" w:rsidRDefault="00413DE4" w:rsidP="00413DE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Perancangan Produk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(individu atau berpasangan) merancang draf peta konsep di kertas.</w:t>
      </w:r>
    </w:p>
    <w:p w:rsidR="00FC682B" w:rsidRPr="00413DE4" w:rsidRDefault="00413DE4" w:rsidP="00413DE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Pembuatan Produk (Joyful Learning)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membuat peta konsep menggunakan aplikasi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Mind Lite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Canva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bagi yang memiliki akses gawai, atau menggambarnya secara manual di kertas karton dengan kreatif.</w:t>
      </w:r>
    </w:p>
    <w:p w:rsidR="00FC682B" w:rsidRPr="00413DE4" w:rsidRDefault="00413DE4" w:rsidP="00413DE4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bebas memilih media (digital atau manual) dan desain peta konsep sesuai kreativitasnya.</w:t>
      </w:r>
    </w:p>
    <w:p w:rsidR="00FC682B" w:rsidRPr="00413DE4" w:rsidRDefault="00413DE4" w:rsidP="00413DE4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dapat bekerja secara mandiri atau berpasangan.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teknis bagi yang kesulitan menggunakan aplikasi.</w:t>
      </w:r>
    </w:p>
    <w:p w:rsidR="00FC682B" w:rsidRPr="00413DE4" w:rsidRDefault="00413DE4" w:rsidP="00413DE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</w:t>
      </w: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PENUTUP (15 MENIT)</w:t>
      </w:r>
    </w:p>
    <w:p w:rsidR="00FC682B" w:rsidRPr="00413DE4" w:rsidRDefault="00413DE4" w:rsidP="00413DE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saling menunjukkan hasil karyanya (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gallery walk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) dan memberikan apresiasi.</w:t>
      </w:r>
    </w:p>
    <w:p w:rsidR="00FC682B" w:rsidRPr="00413DE4" w:rsidRDefault="00413DE4" w:rsidP="00413DE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poin-poin kunci tentang fungsi hadis.</w:t>
      </w:r>
    </w:p>
    <w:p w:rsidR="00FC682B" w:rsidRPr="00413DE4" w:rsidRDefault="00413DE4" w:rsidP="00413DE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tentang tes sumatif pada pertemu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an berikutnya.</w:t>
      </w:r>
    </w:p>
    <w:p w:rsidR="00FC682B" w:rsidRPr="00413DE4" w:rsidRDefault="00413DE4" w:rsidP="00413DE4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FC682B" w:rsidRPr="00413DE4" w:rsidRDefault="00413DE4" w:rsidP="00413DE4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413DE4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FC682B" w:rsidRPr="00413DE4" w:rsidRDefault="00413DE4" w:rsidP="00413DE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mengajukan pertanyaan pemantik seperti: "Apa definisi Al-Qur’an?", "Apa perbedaan antara sunah dan hadis?", "Mengapa hadis penting dipelajari?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FC682B" w:rsidRPr="00413DE4" w:rsidRDefault="00413DE4" w:rsidP="00413DE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Kuis lisan atau tulisan singkat untuk mengetahui pemahaman awal peserta didik tentang Al-Qur'an dan hadis.</w:t>
      </w: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FC682B" w:rsidRPr="00413DE4" w:rsidRDefault="00413DE4" w:rsidP="00413D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 pembelajaran, guru mengajukan pertanyaan untuk mengecek pemahaman, seperti "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Apa arti dari potongan ayat ...?", "Sebutkan satu contoh hukum bacaan Alif Lam Qamariyah!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FC682B" w:rsidRPr="00413DE4" w:rsidRDefault="00413DE4" w:rsidP="00413D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keaktifan, kemampuan berpendapat, dan kerja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selama diskusi </w:t>
      </w:r>
      <w:r w:rsidRPr="00413DE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FC682B" w:rsidRPr="00413DE4" w:rsidRDefault="00413DE4" w:rsidP="00413D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lembar observasi untuk men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ilai keterampilan membaca dan menghafal Al-Qur'an (proses).</w:t>
      </w:r>
    </w:p>
    <w:p w:rsidR="00FC682B" w:rsidRPr="00413DE4" w:rsidRDefault="00413DE4" w:rsidP="00413D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Mengerjakan latihan yang ada di buku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ajar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LKPD yang disiapkan guru untuk mengukur pemahaman konsep.</w:t>
      </w:r>
    </w:p>
    <w:p w:rsidR="00FC682B" w:rsidRPr="00413DE4" w:rsidRDefault="00413DE4" w:rsidP="00413DE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draf atau kemajuan pembuatan peta konsep sebaga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i bagian dari proses pembelajaran berbasis proyek.</w:t>
      </w:r>
    </w:p>
    <w:p w:rsidR="00FC682B" w:rsidRPr="00413DE4" w:rsidRDefault="00413DE4" w:rsidP="00413DE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413DE4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FC682B" w:rsidRPr="00413DE4" w:rsidRDefault="00413DE4" w:rsidP="00413DE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Peta Konsep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kelengkapan materi, kreativitas desain, dan kejelasan informasi pada peta konsep definisi dan fungsi hadis.</w:t>
      </w:r>
    </w:p>
    <w:p w:rsidR="00FC682B" w:rsidRPr="00413DE4" w:rsidRDefault="00413DE4" w:rsidP="00413DE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Kaligrafi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kebenaran tulisan, ketepatan kaidah khat, dan keindahan kaligrafi Q.S. an-Nisā’/4: 59 atau Q.S.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l/16: 64 (sebagai tugas pilihan/pengayaan).</w:t>
      </w:r>
    </w:p>
    <w:p w:rsidR="00FC682B" w:rsidRPr="00413DE4" w:rsidRDefault="00413DE4" w:rsidP="00413DE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FC682B" w:rsidRPr="00413DE4" w:rsidRDefault="00413DE4" w:rsidP="00413DE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Hafalan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kelancaran dan ketepatan tajwid dalam menghafal Q.S. an-Nisā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’/4: 59 dan Q.S.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l/16: 64.</w:t>
      </w:r>
    </w:p>
    <w:p w:rsidR="00FC682B" w:rsidRPr="00413DE4" w:rsidRDefault="00413DE4" w:rsidP="00413DE4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Membaca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membaca kedua ayat dengan makhraj dan tajwid yang benar.</w:t>
      </w:r>
    </w:p>
    <w:p w:rsidR="00FC682B" w:rsidRPr="00413DE4" w:rsidRDefault="00413DE4" w:rsidP="00413DE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dan analitis peserta didik.</w:t>
      </w:r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center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I. Pilihan Ganda</w:t>
      </w:r>
    </w:p>
    <w:p w:rsidR="00FC682B" w:rsidRPr="00413DE4" w:rsidRDefault="00413DE4" w:rsidP="00413D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Perintah untuk menaati Allah Swt., Rasul, dan ulil amri di antara kamu terdapat dalam Al-Qur'an surah...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 ayat 64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an-Nisā’ ayat 59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c. al-Baqarah ayat 1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d. al-Fāti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ah ayat 5</w:t>
      </w:r>
    </w:p>
    <w:p w:rsidR="00FC682B" w:rsidRPr="00413DE4" w:rsidRDefault="00413DE4" w:rsidP="00413D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Berikut ini adalah fungsi hadis terhadap Al-Qur'an, kecuali...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a. Menguatkan hukum yang sudah ada dalam Al-Qur'an (bayan taqrir)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b. Menjelaskan ayat-ayat Al-Qur'an yang masih umum (bayan tafsir)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c. Menetapkan hukum baru yang tidak ada dalam Al-Qur'an (bayan tasyri')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d. Mengganti hukum yang ada dalam Al-Qur'an (bayan t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abdil)</w:t>
      </w:r>
    </w:p>
    <w:p w:rsidR="00FC682B" w:rsidRPr="00413DE4" w:rsidRDefault="00413DE4" w:rsidP="00413D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Lafaz 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  <w:rtl/>
        </w:rPr>
        <w:t>الْكِتٰب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  <w:rtl/>
        </w:rPr>
        <w:t>َ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Q.S. an-Na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ḥ</w:t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l/16: 64 mengandung hukum bacaan...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a. Alif Lām Syamsiyyah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b. Alif Lām Qamariyyah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c. Idgham Bigunnah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d. Ikhfa'</w:t>
      </w:r>
    </w:p>
    <w:p w:rsidR="00FC682B" w:rsidRPr="00413DE4" w:rsidRDefault="00413DE4" w:rsidP="00413D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Menurut Q.S. an-Nisā’/4: 59, jika terjadi perbedaan pendapat, kita diperintahkan untuk kembali kepada...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a. Kesepakatan bersama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b. Pemimpin dan tokoh masyarakat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c. Allah (Al-Qur'an) dan Rasul (Sunah)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d. Tradisi dan adat istiadat</w:t>
      </w:r>
    </w:p>
    <w:p w:rsidR="00FC682B" w:rsidRPr="00413DE4" w:rsidRDefault="00413DE4" w:rsidP="00413DE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Segala sesuatu yang disandarkan kepada Nabi Muhammad Saw. baik berupa perkataan, perbuatan, maupun ketetapan disebut...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a. Al-Qur'an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b. Hadis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c. Ijma'</w:t>
      </w:r>
      <w:r w:rsidRPr="00413DE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d. Qiyas</w:t>
      </w:r>
    </w:p>
    <w:p w:rsidR="00FC682B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II. Essay</w:t>
      </w:r>
    </w:p>
    <w:p w:rsidR="00FC682B" w:rsidRPr="00413DE4" w:rsidRDefault="00413DE4" w:rsidP="00413DE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pengertian Al-Qur'an secara bahasa dan istilah!</w:t>
      </w:r>
    </w:p>
    <w:p w:rsidR="00FC682B" w:rsidRPr="00413DE4" w:rsidRDefault="00413DE4" w:rsidP="00413DE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Tuliskan bunyi Q.S. an-Nisā’/4: 59 dan jelaskan tiga isi kandungan pokok dari ayat tersebut!</w:t>
      </w:r>
    </w:p>
    <w:p w:rsidR="00FC682B" w:rsidRPr="00413DE4" w:rsidRDefault="00413DE4" w:rsidP="00413DE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413DE4">
        <w:rPr>
          <w:rFonts w:asciiTheme="majorBidi" w:eastAsia="Google Sans Text" w:hAnsiTheme="majorBidi" w:cstheme="majorBidi"/>
          <w:color w:val="1B1C1D"/>
          <w:sz w:val="24"/>
          <w:szCs w:val="24"/>
        </w:rPr>
        <w:t>Jelaskan tiga fungsi hadis terhadap Al-Qur'an beserta contohnya!</w:t>
      </w:r>
    </w:p>
    <w:p w:rsid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13DE4" w:rsidTr="00B96DDA">
        <w:tc>
          <w:tcPr>
            <w:tcW w:w="5437" w:type="dxa"/>
          </w:tcPr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13DE4" w:rsidRDefault="00413DE4" w:rsidP="00B96D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13DE4" w:rsidRDefault="00413DE4" w:rsidP="00B96D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13DE4" w:rsidRDefault="00413DE4" w:rsidP="00B96D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3DE4" w:rsidRDefault="00413DE4" w:rsidP="00B96D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13DE4" w:rsidRDefault="00413DE4" w:rsidP="00B96D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13DE4" w:rsidRDefault="00413DE4" w:rsidP="00B96DD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13DE4" w:rsidRDefault="00413DE4" w:rsidP="00B96D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  <w:bookmarkEnd w:id="0"/>
    </w:tbl>
    <w:p w:rsidR="00413DE4" w:rsidRPr="00413DE4" w:rsidRDefault="00413DE4" w:rsidP="00413D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13DE4" w:rsidRPr="00413DE4" w:rsidSect="00413DE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827"/>
    <w:multiLevelType w:val="multilevel"/>
    <w:tmpl w:val="E796F3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CC60F6"/>
    <w:multiLevelType w:val="multilevel"/>
    <w:tmpl w:val="2CFAD6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422206"/>
    <w:multiLevelType w:val="multilevel"/>
    <w:tmpl w:val="F3024D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951296C"/>
    <w:multiLevelType w:val="multilevel"/>
    <w:tmpl w:val="A5CAE4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3BC39A7"/>
    <w:multiLevelType w:val="multilevel"/>
    <w:tmpl w:val="E01E83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3F019BC"/>
    <w:multiLevelType w:val="multilevel"/>
    <w:tmpl w:val="DA6631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87C7C9A"/>
    <w:multiLevelType w:val="multilevel"/>
    <w:tmpl w:val="EA6E26A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C400478"/>
    <w:multiLevelType w:val="multilevel"/>
    <w:tmpl w:val="53A417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CD66550"/>
    <w:multiLevelType w:val="multilevel"/>
    <w:tmpl w:val="07E2ED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DBC6623"/>
    <w:multiLevelType w:val="multilevel"/>
    <w:tmpl w:val="1C5AFE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58F0836"/>
    <w:multiLevelType w:val="multilevel"/>
    <w:tmpl w:val="53E864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66D590D"/>
    <w:multiLevelType w:val="multilevel"/>
    <w:tmpl w:val="266091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7964CB2"/>
    <w:multiLevelType w:val="multilevel"/>
    <w:tmpl w:val="16D073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9F828E6"/>
    <w:multiLevelType w:val="multilevel"/>
    <w:tmpl w:val="69F65D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BBB38BF"/>
    <w:multiLevelType w:val="multilevel"/>
    <w:tmpl w:val="5D923C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C844F96"/>
    <w:multiLevelType w:val="multilevel"/>
    <w:tmpl w:val="D1B6C9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EB26155"/>
    <w:multiLevelType w:val="multilevel"/>
    <w:tmpl w:val="ADB6B1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F38126C"/>
    <w:multiLevelType w:val="multilevel"/>
    <w:tmpl w:val="C5B2DA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44D7117"/>
    <w:multiLevelType w:val="multilevel"/>
    <w:tmpl w:val="BCC2DD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57B32CD"/>
    <w:multiLevelType w:val="multilevel"/>
    <w:tmpl w:val="2EF6F6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C8C4B8D"/>
    <w:multiLevelType w:val="multilevel"/>
    <w:tmpl w:val="6B96CC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F4E1FA5"/>
    <w:multiLevelType w:val="multilevel"/>
    <w:tmpl w:val="8B7A28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13938BA"/>
    <w:multiLevelType w:val="multilevel"/>
    <w:tmpl w:val="D16471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3D00AB9"/>
    <w:multiLevelType w:val="multilevel"/>
    <w:tmpl w:val="FDC61F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4F33D1C"/>
    <w:multiLevelType w:val="multilevel"/>
    <w:tmpl w:val="4CAE0D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5723DDA"/>
    <w:multiLevelType w:val="multilevel"/>
    <w:tmpl w:val="069859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7CE3F45"/>
    <w:multiLevelType w:val="multilevel"/>
    <w:tmpl w:val="F93AB5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BD000B7"/>
    <w:multiLevelType w:val="multilevel"/>
    <w:tmpl w:val="11789C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F076C72"/>
    <w:multiLevelType w:val="multilevel"/>
    <w:tmpl w:val="6354ED7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2052CE8"/>
    <w:multiLevelType w:val="multilevel"/>
    <w:tmpl w:val="E2E613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2397107"/>
    <w:multiLevelType w:val="multilevel"/>
    <w:tmpl w:val="DE5888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34A4875"/>
    <w:multiLevelType w:val="multilevel"/>
    <w:tmpl w:val="0D0023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3F042CD"/>
    <w:multiLevelType w:val="multilevel"/>
    <w:tmpl w:val="EFB237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D8F457F"/>
    <w:multiLevelType w:val="multilevel"/>
    <w:tmpl w:val="B17209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FBB3B42"/>
    <w:multiLevelType w:val="multilevel"/>
    <w:tmpl w:val="1F58FC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1965ABF"/>
    <w:multiLevelType w:val="multilevel"/>
    <w:tmpl w:val="4CB8BC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1F22D5A"/>
    <w:multiLevelType w:val="multilevel"/>
    <w:tmpl w:val="036242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4EF3382"/>
    <w:multiLevelType w:val="multilevel"/>
    <w:tmpl w:val="80940A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5311E3F"/>
    <w:multiLevelType w:val="multilevel"/>
    <w:tmpl w:val="FBD491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76E62C5C"/>
    <w:multiLevelType w:val="multilevel"/>
    <w:tmpl w:val="FC84FB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7F5070C3"/>
    <w:multiLevelType w:val="multilevel"/>
    <w:tmpl w:val="865AB2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4"/>
  </w:num>
  <w:num w:numId="2">
    <w:abstractNumId w:val="2"/>
  </w:num>
  <w:num w:numId="3">
    <w:abstractNumId w:val="11"/>
  </w:num>
  <w:num w:numId="4">
    <w:abstractNumId w:val="0"/>
  </w:num>
  <w:num w:numId="5">
    <w:abstractNumId w:val="37"/>
  </w:num>
  <w:num w:numId="6">
    <w:abstractNumId w:val="1"/>
  </w:num>
  <w:num w:numId="7">
    <w:abstractNumId w:val="20"/>
  </w:num>
  <w:num w:numId="8">
    <w:abstractNumId w:val="35"/>
  </w:num>
  <w:num w:numId="9">
    <w:abstractNumId w:val="33"/>
  </w:num>
  <w:num w:numId="10">
    <w:abstractNumId w:val="9"/>
  </w:num>
  <w:num w:numId="11">
    <w:abstractNumId w:val="38"/>
  </w:num>
  <w:num w:numId="12">
    <w:abstractNumId w:val="26"/>
  </w:num>
  <w:num w:numId="13">
    <w:abstractNumId w:val="8"/>
  </w:num>
  <w:num w:numId="14">
    <w:abstractNumId w:val="32"/>
  </w:num>
  <w:num w:numId="15">
    <w:abstractNumId w:val="40"/>
  </w:num>
  <w:num w:numId="16">
    <w:abstractNumId w:val="16"/>
  </w:num>
  <w:num w:numId="17">
    <w:abstractNumId w:val="7"/>
  </w:num>
  <w:num w:numId="18">
    <w:abstractNumId w:val="17"/>
  </w:num>
  <w:num w:numId="19">
    <w:abstractNumId w:val="19"/>
  </w:num>
  <w:num w:numId="20">
    <w:abstractNumId w:val="13"/>
  </w:num>
  <w:num w:numId="21">
    <w:abstractNumId w:val="23"/>
  </w:num>
  <w:num w:numId="22">
    <w:abstractNumId w:val="27"/>
  </w:num>
  <w:num w:numId="23">
    <w:abstractNumId w:val="24"/>
  </w:num>
  <w:num w:numId="24">
    <w:abstractNumId w:val="25"/>
  </w:num>
  <w:num w:numId="25">
    <w:abstractNumId w:val="36"/>
  </w:num>
  <w:num w:numId="26">
    <w:abstractNumId w:val="4"/>
  </w:num>
  <w:num w:numId="27">
    <w:abstractNumId w:val="28"/>
  </w:num>
  <w:num w:numId="28">
    <w:abstractNumId w:val="6"/>
  </w:num>
  <w:num w:numId="29">
    <w:abstractNumId w:val="10"/>
  </w:num>
  <w:num w:numId="30">
    <w:abstractNumId w:val="14"/>
  </w:num>
  <w:num w:numId="31">
    <w:abstractNumId w:val="21"/>
  </w:num>
  <w:num w:numId="32">
    <w:abstractNumId w:val="15"/>
  </w:num>
  <w:num w:numId="33">
    <w:abstractNumId w:val="22"/>
  </w:num>
  <w:num w:numId="34">
    <w:abstractNumId w:val="30"/>
  </w:num>
  <w:num w:numId="35">
    <w:abstractNumId w:val="5"/>
  </w:num>
  <w:num w:numId="36">
    <w:abstractNumId w:val="3"/>
  </w:num>
  <w:num w:numId="37">
    <w:abstractNumId w:val="18"/>
  </w:num>
  <w:num w:numId="38">
    <w:abstractNumId w:val="39"/>
  </w:num>
  <w:num w:numId="39">
    <w:abstractNumId w:val="31"/>
  </w:num>
  <w:num w:numId="40">
    <w:abstractNumId w:val="12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682B"/>
    <w:rsid w:val="00413DE4"/>
    <w:rsid w:val="00F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3018</Words>
  <Characters>17209</Characters>
  <Application>Microsoft Office Word</Application>
  <DocSecurity>0</DocSecurity>
  <Lines>143</Lines>
  <Paragraphs>40</Paragraphs>
  <ScaleCrop>false</ScaleCrop>
  <Company/>
  <LinksUpToDate>false</LinksUpToDate>
  <CharactersWithSpaces>20187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2025-07-22T03:49:00Z</dcterms:created>
  <dcterms:modified xsi:type="dcterms:W3CDTF">2025-07-22T03:53:00Z</dcterms:modified>
</cp:coreProperties>
</file>